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ca9f" w14:textId="bd1c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29 ноября 2019 года № 320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ноября 2021 года № 93. Зарегистрировано в Министерстве юстиции Республики Казахстан 30 ноября 2021 года № 25462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корректировке базовых ставок земельного налога" от 29 ноября 2019 года № 320 (зарегистрировано в Реестре государственной регистрации нормативных правовых актов за № 5299)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схемы зонирования земель города Кентау,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ноября 2016 года № 57 (зарегистрировано в Реестре государственной регистрации нормативных правовых актов под № 3939) повысить на 50 (пятьдесят)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4, 5, 6, 7, 8, 9.".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