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6f0f" w14:textId="e0f6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31 декабря 2020 года № 67/410-VІ "О бюджете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15 апреля 2021 года № 7/32-VII. Зарегистрировано Департаментом юстиции Туркестанской области 27 апреля 2021 года № 6179.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"26" марта 2021 года № 6/26-VII "О внесении изменений в решение от 21 декабря 2020 года № 66/399-VI "О районном бюджете на 2021-2023 годы" Казыгуртского районного маслихата, зарегистрированного в Реестре государственной регистрации нормативных правовых актов за № 6136,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31 декабря 2020 года № 67/410-VI "О бюджете сельских округов на 2021-2023 годы" (зарегистрировано в Реестре государственной регистрации нормативных правовых актов за № 6021, опубликовано в эталонном контрольном банке нормативных правовых актов Республики Казахстан в электронном виде 15 января 2021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2021-2023 годы согласно приложению 1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56 214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11 163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11 163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Сарапхана на 2021-2023 годы согласно приложению 2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48 187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3 801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3 801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Алтынтобе на 2021-2023 годы согласно приложению 3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44 586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3 641 тысяч тенге.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Карабау на 2021-2023 годы согласно приложению 4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30 821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Сабыр Рахимова на 2021-2023 годы согласно приложению 5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25 779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Каракозы Абдалиева на 2021-2023 годы согласно приложению 6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65 983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4 160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Кызылкия на 2021-2023 годы согласно приложению 7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45 188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Шанак на 2021-2023 годы согласно приложению 8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25 378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Шарбулак на 2021-2023 годы согласно приложению 9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–98 712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100 888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2 176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2 176 тысяч тенге.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Жанабазар на 2021-2023 годы согласно приложению 10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35 568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Турбат на 2021-2023 годы согласно приложению 11 соответственно, в том числе на 2021 год в следующих объемах: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30 392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Какпак на 2021-2023 годы согласно приложению 12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61 561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1 505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Жигерген на 2021-2023 годы согласно приложению 13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70 294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АШИРБАЕВ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