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6f0f" w14:textId="e0f6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31 декабря 2020 года № 67/410-VІ "О бюджете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15 апреля 2021 года № 7/32-VII. Зарегистрировано Департаментом юстиции Туркестанской области 27 апреля 2021 года № 6179.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"26" марта 2021 года № 6/26-VII "О внесении изменений в решение от 21 декабря 2020 года № 66/399-VI "О районном бюджете на 2021-2023 годы" Казыгуртского районного маслихата, зарегистрированного в Реестре государственной регистрации нормативных правовых актов за № 6136,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31 декабря 2020 года № 67/410-VI "О бюджете сельских округов на 2021-2023 годы" (зарегистрировано в Реестре государственной регистрации нормативных правовых актов за № 6021, опубликовано в эталонном контрольном банке нормативных правовых актов Республики Казахстан в электронном виде 15 января 2021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2021-2023 годы согласно приложению 1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56 214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11 163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11 163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Сарапхана на 2021-2023 годы согласно приложению 2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44 386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48 187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3 801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3 801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2021-2023 годы согласно приложению 3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44 586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–-3 641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3 641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2021-2023 годы согласно приложению 4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30 821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2021-2023 годы согласно приложению 5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25 779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2021-2023 годы согласно приложению 6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61 823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65 983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4 160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2021-2023 годы согласно приложению 7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45 188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2021-2023 годы согласно приложению 8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25 378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2021-2023 годы согласно приложению 9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–98 712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100 888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2 176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2 176 тысяч тенге.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2021-2023 годы согласно приложению 10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35 568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Турбат на 2021-2023 годы согласно приложению 11 соответственно, в том числе на 2021 год в следующих объемах: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30 392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2021-2023 годы согласно приложению 12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60 056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61 561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1 505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2021-2023 годы согласно приложению 13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70 294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АШИРБАЕВ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7/32-VII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67/410-VI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