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e112" w14:textId="274e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Мактааральского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15 февраля 2021 года № 111. Зарегистрировано Департаментом юстиции Туркестанской области 15 февраля 2021 года № 6067.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установлении квоты рабочих мест на 2021 год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строго соблюдать требования пункта 3) раздела 2)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4 мая 2020 года № 186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Мактааральского района" (зарегистрировано в реестре государственной регистрации нормативных правовых актов за № 5598, опубликовано в эталонном контрольном банке нормативных правовых актов Республики Казахстан в электронном виде 05 мая 2020 года).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акима Мактааральского района"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Ешанкуловой А.К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2021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Мактааральского района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"Мырзакент-Кызмет"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"Мактаарал-Сервис" отдела жилищно- коммунального хозяйства, пассажирского транспорта и автомобильных дорог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2021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Мактааральского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"Мырзакент-Кызмет"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"Мактаарал-Сервис" отдела жилищно- коммунального хозяйства, пассажирского транспорта и автомобильных дорог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2021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Мактааральского района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"Мырзакент-Кызмет"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"Мактаарал-Сервис" отдела жилищно- коммунального хозяйства, пассажирского транспорта и автомобильных дорог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