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7e1" w14:textId="76c2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2020 года № 64/1-06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6 мая 2021 года № 7/1-07. Зарегистрировано Департаментом юстиции Туркестанской области 13 мая 2021 года № 6210.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5/43-VІI "О внесении изменений в решение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6175,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2020 года № 64/1-06 "О районном бюджете на 2021-2023 годы" (зарегистрировано в Реестре государственной регистрации нормативных правовых актов за № 5977, опубликовано в эталонном контрольном банке нормативных правовых актов Республики Казахстан в электронном виде 29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18751749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–2802009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15892480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18915082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Абдыбекова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