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1f95" w14:textId="43e1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составной части города Семей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14 апреля 2021 года № 109 и решение Восточно-Казахстанского областного маслихата от 23 апреля 2021 года № 4/25-VII. Зарегистрировано Департаментом юстиции Восточно-Казахстанской области 26 апреля 2021 года № 8675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пунктом 2 статьи 27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постановления акимата города Семей от 19 марта 2021 года № 578 и решения маслихата города Семей от 19 марта 2021 года № 5/27-VII "О наименовании безымянной улицы в микрорайоне Карагайлы города Семей в проспект Нурсултана Назарбаева", учитывая заключение Республиканской ономастической комиссии при Правительстве Республики Казахстан от 7 апреля 2021 года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безымянную улицу в микрорайоне Карагайлы города Семей Восточно-Казахстанской области в проспект Нурсултана Назарбаева.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