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d95d" w14:textId="efbd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Малая Ульба (левый берег) в створе испрашиваемого земельного участка в Глубоковском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2021 года № 152. Зарегистрировано Департаментом юстиции Восточно-Казахстанской области 4 мая 2021 года № 8731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Малая Ульба (левый берег) в створе испрашиваемого земельного участка в Глубоковском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Малая Ульба (левый берег) в створе испрашиваемого земельного участка в Глубоковском районе Восточно-Казахстанской области согласно действующему законодательству Республики Казахстан.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152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Малая Ульба (левый берег) в створе испрашиваемого земельного участка в Глубоковском районе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(левый берег) в пределах рассматриваемого створа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