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08b5" w14:textId="6260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Усть-Каменогорского городского маслихата от 28 февраля 2020 года № 53/5-VІ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 декабря 2021 года № 13/3-VII. Зарегистрировано в Министерстве юстиции Республики Казахстан 20 декабря 2021 года № 25853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Данное решение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повышении базовых ставок земельного налога на не используемые земли сельскохозяйственного назначения" от 28 февраля 2020 года № 53/5-VІ (зарегистрировано в Реестре государственной регистрации нормативных правовых актов за № 6758).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