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6bba0" w14:textId="fb6bb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решение Курчатовского городского маслихата от 30 ноября 2017 года № 17/124-VI "Об утверждении правил управления бесхозяйными отходами, признанными решением суда поступившими в коммунальную собственность города Курчатов"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Курчатовского городского маслихата Восточно-Казахстанской области от 10 декабря 2021 года № 11/77-VII. Зарегистрировано в Министерстве юстиции Республики Казахстан 13 декабря 2021 года № 25748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правовых актах", Курчатовский городской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Курчатовского городского маслихата "Об утверждении правил управления бесхозяйными отходами, признанными решением суда поступившими в коммунальную собственность города Курчатов" от 30 ноября 2017 года № 17/124-VI (зарегистрировано в Реестре государственной регистрации нормативных правовых актов под № 5328).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Курчатовского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Тажиев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