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0066" w14:textId="17e0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Абайского районного маслихата от 15 июля 2020 года № 50/5-VI "О повышении базовых ставок земельного налога на не используемые земли сельскохозяйственного назначения по Абайскому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17 марта 2021 года № 4/10-VII. Зарегистрировано Департаментом юстиции Восточно-Казахстанской области 25 марта 2021 года № 8463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Абайский районный маслихат РЕШИЛ: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июля 2020 года № 50/5-VI "О повышении базовых ставок земельного налога на не используемые земли сельскохозяйственного назначения по Абайскому району" (зарегистрировано в Реестре государственной регистрации нормативных правовых актов за № 7388, опубликовано в эталонном контрольном банке нормативных правовых актов Республики Казахстан от 23 июля 2020 года).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