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f4ba" w14:textId="8b3f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55/549-VI "О бюджете Карагашского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5/70-VIІ. Зарегистрирован в Министерстве юстиции Республики Казахстан 26 мая 2021 года № 22826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55/539-VI "О бюджете Карагашского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8310,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Карагашского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35630,4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34760,4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5/70-VIІ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55/539-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