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8930" w14:textId="67b8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25 октября 2021 года №8/123-VIІ "Об определении парядка и размера возмещения затрат на обучение на дому детей с ограниченными возможностями из числа инвалидов по индивидуальному учебному плану в Аягозском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24 декабря 2021 года № 10/211-VII. Зарегистрировано в Министерстве юстиции Республики Казахстан 13 января 2022 года № 26467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парядка и размера возмещения затрат на обучение на дому детей с ограниченными возможностями из числа инвалидов по индивидуальному учебному плану в Аягозском районе" от 25 октября 2021 года № 8/123-VIІ (зарегистрировано в Реестре государственной регистрации нормативных правовых актов под №25093)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заголовок решения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Аягозском районе".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