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4357" w14:textId="74b43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и 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26 января 2021 года № 3. Зарегистрировано Департаментом юстиции Восточно-Казахстанской области 28 января 2021 года № 8386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Восточно-Казахстанской областной ономастической комиссии от 28 декабря 2020 года и с учетом мнения населения соответствующей территории, аким Нарынского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в селе Шынкожа Нарынского сельского округа Аягозского района Восточно-Казахстанской области наименования "Слямжар Бендебаев".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нижеследующие улицы села Шынкожа, Нарынского сельского округа Аягозского района Восточно-Казахстанской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"Қара Шоқы" в улицу имени "Әбділхақ Оспанов";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"Бірінші" в улицу имени "Сағатбек Омарбаев";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Нарынского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Тусупов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