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e6de" w14:textId="64de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28 декабря 2020 года № 55/2-VI "О Глубоковском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10 ноября 2021 года № 12/2-VII. Зарегистрировано в Министерстве юстиции Республики Казахстан 25 ноября 2021 года № 25374.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"О Глубоковском районном бюджете на 2021 - 2023 годы" от 28 декабря 2020 года № 55/2-VI (зарегистрировано в Реестре государственной регистрации нормативных правовых актов под № 8108)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Глубоковский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9841990,5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4232654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25487,3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51048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5532801,2 тысяча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10258329,5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123915,5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190089,5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66174 тысячи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-540254,5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540254,5 тысячи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190089,5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66174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416339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районном бюджете на 2021 год целевые трансферты из республиканского бюджета в сумме 834570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539706 тысяч тенге, из них за счет целевого трансферта из Национального фонда Республики Казахстан в сумме 312949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294864 тысячи тенге, из них за счет целевого трансферта из Национального фонда Республики Казахстан в сумме 294864 тысячи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республиканского бюджета бюджету района на 2021 год определяется постановлением Глубоковского районного акимата.";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2021 год целевые трансферты из областного бюджета в сумме 685158,7 тысяч тенге, в том числе: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446917,5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238241,2 тысяча тенге.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областного бюджета бюджету района на 2021 год определяется постановлением Глубоковского районного акимата.";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на 2021 год бюджетные кредиты из республиканского бюджета в сумме 190089,5 тысяч тенге на реализацию мер социальной поддержки специалистов.";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района на 2021 год в сумме 82306,4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районном бюджете на 2021 год целевые трансферты из районного бюджета бюджетам поселков и сельских округов в сумме 616598,5 тысяч тенге.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районного бюджета бюджетам поселков и сельских округов на 2021 год определяется постановлением Глубоковского районного акимата.";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Глубоковского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55/2-VI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2021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9841990,5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5532415,7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5532415,7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