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f53a" w14:textId="816f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53/553-VI "О бюджете Шалабайского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4/44-VII. Зарегистрировано Департаментом юстиции Восточно-Казахстанской области 13 апреля 2021 года № 8598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марта 2021 года № 3/16-VІI "О внесении изменений в решение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8476)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53/553-VI "О бюджете Шалабайского сельского округа Жарминского района на 2021-2023 годы" (зарегистрировано в Реестре государственной регистрации нормативных правовых актов за № 8167, опубликовано в Эталонном контрольном банке нормативных правовых актов Республики Казахстан в электронном виде 12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Шалабайского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4/44-VII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53/553-VI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