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72c" w14:textId="9f1e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10 сентября 2020 года № 49/466-VI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9/113-VII. Зарегистрировано в Министерстве юстиции Республики Казахстан 17 ноября 2021 года № 25200. Утратило силу решением Жарминского районного маслихата области Абай от 28 августа 2024 года № 15/290-VIII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28.08.2024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помощи" от 10 сентября 2020 года № 49/466-VI (зарегистрировано в Реестре государственной регистрации нормативных правовых актов под №7559)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Жарминском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Жарминском районе согласно приложению к настоящему решению.";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49/466-VI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Жарминском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Жарминском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20 (двадцати)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"Жарминский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компенсации повышения тарифов абонентской платы за оказание услуг телекоммуникаций социально защищаемым гражданам" от 14 апреля 2009 года № 512.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