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8d8f" w14:textId="1ab8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Зайсанского районного маслихата от 25 декабря 2020 года № 68-7 "О бюджете Кенсайского сельского округа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мая 2021 года № 6-6. Зарегистрирован в Министерстве юстиции Республики Казахстан 26 мая 2021 года № 22815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04 мая 2021 года № 5-1 "О внесении изменений в решение Зайсанского районного маслихата от 23 декабря 2020 года № 67-1 "О бюджете Зайсанского района на 2021-2023 годы" (зарегистрированным в Реестре государственной регистрации нормативных правовых актов за номером 8754) Зайсанский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2020 года №68-7 "О бюджете Кенсайского сельского округа Зайсанского района на 2021-2023 годы" (зарегистрировано в Реестре государственной регистрации нормативных правовых актов за номером 8149 и в Эталонном контрольном банке нормативных правовых актов Республики Казахстан в электронном виде 08 января 2021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Кенсайского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- 31306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- 32049,4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за № 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за № 68-7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31306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