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dee7" w14:textId="21cd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крестьянское хозяйство "Ш-Табиғат" Карабулакского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Карабулакского сельского округа Зайсанского района Восточно-Казахстанской области от 4 мая 2021 года № 4. Зарегистрировано Департаментом юстиции Восточно-Казахстанской области 5 мая 2021 года № 8734. Утратило силу - решением акима Карабулакского сельского округа Зайсанского района Восточно-Казахстанской области от 12 августа 2021 года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Карабулакского сельского округа Зайсанского района Восточно-Казахстанской области от 12.08.2021 года № 8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ветеринарии",на основании представления главного государственного ветеринарно-санитарного инспектора Зайсанского района от 15 апреля 2021 года № 445 аким Карабулакского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крестьянское хозяйство "Ш-Табиғат" Карабулакского сельского округа в связи с возникновением бруцеллеза крупного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Карабулакского сельского округа"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Карабулакского 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