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c94d" w14:textId="bf1c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9 июня 2021 года № 4. Зарегистрировано в Министерстве юстиции Республики Казахстан 10 июня 2021 года № 22993. Утратило силу - решением акима Кенсайского сельского округа Зайсанского района Восточно-Казахстанской области от 28 октября 2021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Кенсайского сельского округа Зайсанского района Восточно-Казахстанской области от 28.10.2021 № 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Зайсанского района от 11 мая 2021 года № 510,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Бакасу Кенсайского сельского округа в связи с возникновением болезни бруцеллез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Кенсайского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Кенсайского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