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1ad2" w14:textId="af21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29 декабря 2021 года № 617. Зарегистрировано в Министерстве юстиции Республики Казахстан 10 января 2022 года № 26416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Курчумского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Курчумского района: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предоставлении помещений для встреч кандидатов с избирателями" от 22 ноября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2328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государственном Реестре нормативных правовых актов за № 5-14-144);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изменения в постановление акимата Курчумского района от 22 ноября 2011 года № 2328 "О предоставлении помещений для встреч кандидатов с избирателями"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 104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государственном Реестре нормативных правовых актов за № 3796).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Кучумского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Курчумского района Восточно-Казахстанской области после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Курчумского района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Курчумского района  ВКО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