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6670" w14:textId="7206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Абайского сельского округа Курчумского района Восточно-Казахстанской области от 23 июня 2021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18 октября 2021 года № 4. Зарегистрировано в Министерстве юстиции Республики Казахстан 19 октября 2021 года № 24818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23 сентября 2021 года № 1223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"Нұрбол" Абайского сельского округа Курчумского района Восточно-Казахстанской области, в связи с проведением комплекса ветеринарных мероприятий по ликвидации очагов заболевания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Курчумского района Восточно-Казахстанской области от 23 июня 2021 года № 1 "Об установлении ограничительных мероприятий" (зарегистрировано в Реестре государственной регистрации нормативных правовых актов за № 23223).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