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d6f" w14:textId="1e40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9 "О бюджете Мариного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9. Зарегистрировано Департаментом юстиции Восточно-Казахстанской области 6 мая 2021 года № 8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9 "О бюджете Мариногорского сельского округа на 2021-2023 годы" (зарегистрировано в Реестре государственной регистрации нормативных правовых актов за № 8235,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гор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53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