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cd6b" w14:textId="925c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56-10 "О бюджете Миролюбовского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26 апреля 2021 года № 5-10. Зарегистрировано Департаментом юстиции Восточно-Казахстанской области 6 мая 2021 года № 8743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2021 года № 4-6/1 "О внесении изменений в решение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8556),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29 декабря 2020 года № 56-10 "О бюджете Миролюбовского сельского округа на 2021-2023 годы" (зарегистрировано в Реестре государственной регистрации нормативных правовых актов за № 8234, опубликовано в Эталонном контрольном банке нормативных правовых актов Республики Казахстан в электронном виде 15 января 2021 года)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Миролюбовского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30 099,0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28 599,0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30 435,3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336,3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Миролюбовского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 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30 435,3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16 935,3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16 935,3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16 935,3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16 935,3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2021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