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ca09" w14:textId="99cc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24 октября 2018 года № 244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февраля 2021 года № 16. Зарегистрировано Департаментом юстиции Восточно-Казахстанской области 16 марта 2021 года № 8455. Утратило силу решением Уланского районного маслихата Восточно-Казахстанской области от 29 апреля 2024 года № 133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октября 2018 года № 244 "Об утверждении Правил предоставления жилищной помощи" (зарегистрировано в Реестре государственной регистрации нормативных правовых актов за № 5-17-204, опубликовано в Эталонном контрольном банке нормативных правовых актов Республики Казахстан в электронном виде 22 ноября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Зиновьев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2018 года № 244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предоставления жилищной помощи малообеспеченным семьям (гражданам)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жилищой помощи" (далее-Правила).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Уланского района", финансируемый за счет средств местного бюджета, осуществляющий назначение жилищной помощи;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Размер и порядок оказания жилищной помощи определяются местными представительными органами района.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Уланского района"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органом статистики области за квартал, предшествующий кварталу расчета жилищной помощи.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один раз в квартал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4-7. Жилищная помощь представляется ежеквартально и назначается за квартал, независимо от времени представления документов в квартале обращения. При первичном обращении жилищная помощь назначается с месяца, в котором подано заявление с необходимыми перечнем документов.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4-8. Малообеспеченным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оказывается семьям (гражданам):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имеющим на праве собственности более одной единицы жилья (квартиры, дома) или сдающим жилые помещения в наем;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имеющим в составе семьи трудоспособных лиц, которые не работают, не учатся, не служат в армии и не зарегистрированы в уполномоченном органе по вопросам занятости в качестве безработного,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детей в возрасте до трех лет;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если родители разведены и не подали иск о взыскании алиментов на проживающих с ними детей;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поддержки семей, в состав которых входят пенсионеры, инвалиды (одиноко или совместно проживающие), дети-инвалиды, дети - сироты и дети, оставшиеся без попечения родителей, семьи, имеющие четырех и более несовершеннолетних детей, при определении права и расчете жилищной помощи доход корректируется (уменьшается) на два месячных расчетных показателя, установленного на соответствующий финансовый год.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жилищной помощи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предельно допустимых расходов семьи устанавливается к совокупному доходу семьи (гражданина) в размере 10 процентов.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расчете размера жилищной помощи учитываются следующие нормы: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общего жилища: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 проживающих граждан – 35 квадратных метров,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семьи из двух человек - 36 квадратных метров,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семьи из трех человек - 54 квадратных метров,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семьи из четырех и более человек на каждого члена семьи 18 квадратных метров, но не более 90 квадратных метров на семью.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электроэнергии на одного человека в месяц: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физические лица, использующие электроэнергию для собственных нужд, не связанных с производством (продажей) товаров, работ и предоствлением услуг) - 90 киловатт,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физические лица, использующие электроэнергию для собственных нужд, относящиеся к категории одиноко проживающие пенсионеры, инвалиды, участники ВОВ и приравненные к ним лица - 120 киловатт.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расхода газа на человека в месяц – 6,5 килограмм.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 угля на 1 квадратный метр общей площади жилища – 129,8 килограмм, но не более 5000 килограмм на дом.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Норму расхода и стоимость другого вида топлива, используемого для местного отопления собственником жилого дома (жилого здания), при расчете жилищной помощи считать эквивалентной норме расхода и стоимости каменного угля.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через банки второго уровня, путем зачисления на лицевые счета получателей.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