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1aee" w14:textId="e6c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6 января 2021 года № 01. Зарегистрировано Департаментом юстиции Восточно-Казахстанской области 8 января 2021 года № 8326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Шемонаихинского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социального обеспечения,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22 апреля 2020 года № 110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15 мая 2020 года за номером 7087, опубликовано 25 мая 2020 года в Эталонном контрольном банке нормативных правовых актов Республики Казахстан в электронном виде).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Молдаханова Б.К.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"___"__________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государственного учреждения, коммунального государственного учреждения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персонал: социальный работник;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Вспомогательный персонал: ассистент.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 коммунального государственного казенного предприятия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директор коммунального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музыкальный руководитель, аккомпаниатор, художественный руководитель, методист, звукооператор, культорганизатор, хореограф, режиссер – постановщик, руководитель хора, библиотекарь.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коммунального государственного учреждения в области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руководитель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тренер – преподаватель, методист, врач.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