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7a1f" w14:textId="be47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апреля 2021 года № 81. Зарегистрировано Департаментом юстиции Западно-Казахстанской области 30 апреля 2021 года № 7100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Западно-Казахстанской области от 1 марта 2016 года </w:t>
      </w:r>
      <w:r>
        <w:rPr>
          <w:rFonts w:ascii="Times New Roman"/>
          <w:b w:val="false"/>
          <w:i w:val="false"/>
          <w:color w:val="000000"/>
          <w:sz w:val="28"/>
        </w:rPr>
        <w:t>№ 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открытых данных, размещаемых на интернет-портале открытых данных" (зарегистрированное в Реестре государственной регистрации нормативных правовых актов № 4337) и от 19 октября 2020 года </w:t>
      </w:r>
      <w:r>
        <w:rPr>
          <w:rFonts w:ascii="Times New Roman"/>
          <w:b w:val="false"/>
          <w:i w:val="false"/>
          <w:color w:val="000000"/>
          <w:sz w:val="28"/>
        </w:rPr>
        <w:t>№ 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изменения в постановление акимата Западно-Казахстанской области от 1 марта 2016 года № 62 "Об утверждении перечня открытых данных, размещаемых на интернет-портале открытых данных" (зарегистрированное в Реестре государственной регистрации нормативных правовых № 6435).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информатизации, государственных услуг и архивов Западно-Казахстанской области" обеспечить государственную регистрацию данного постановления в органах юстиции.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Западно-Казахстанской области Батаева Б.А.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