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f7c5" w14:textId="527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2020 года №56-3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2021 года № 3-4. Зарегистрировано Департаментом юстиции Западно-Казахстанской области 1 апреля 2021 года № 6905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2020 года №56-3 "О городском бюджете на 2021-2023 годы" (зарегистрированное в Реестре государственной регистрации нормативных правовых актов за №6598, опубликованное 31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23 361 073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10 657 715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271 187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4 806 154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7 626 017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29 168 149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-141 729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141 729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-5 665 347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5 665 347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8 767 708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7 612 878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4 510 517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2021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1 890 113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789 036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гарантированный социальный пакет, в том числе на обеспечение продуктово-бытовыми наборами в связи с чрезвычайным положением – 174 918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67 850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7 231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1 567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 118 007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33 468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62 897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177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15 297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196 898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112 596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129 596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120 576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2 334 049 тысяч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23 919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10 847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467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818 734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504 447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130 720 тысяч тенге;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694 915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150 000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3 401 850 тысяч тенге: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проектирование и (или) строительство, реконструкцию жилья коммунального жилищного фонда – 826 943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1 050 274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1 524 633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2 858 540 тысяч тенге: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2 143 788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97 100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462 291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155 361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5 909 168 тысяч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5 909 168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№56-3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23 361 073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10 657 715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4 247 680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3 472 404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1 739 204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1 739 204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2 793 171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4 806 154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4 200 961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4 200 961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7 626 017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7 626 012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29 168 149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4 152 460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2 623 070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17 013 937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11 426 330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11 300 123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7 556 836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2 271 685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1 659 353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2 379 442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1 716 123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1 716 123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-5 665 347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7 612 878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4 510 517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