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fdd9" w14:textId="71ff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№57-15 "О бюджете Канайского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марта 2021 года № 3-11. Зарегистрировано Департаментом юстиции Западно-Казахстанской области 29 марта 2021 года № 6869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5 января 2021 года №57-15 "О бюджете Канайского сельского округа Бурлинского района на 2021-2023 годы" (зарегистрированное в Реестре государственной регистрации нормативных правовых актов №6762, опубликованное 13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Канайского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35 123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№3-11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