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15aa" w14:textId="8c91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№57-8 "О бюджете Приурального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3-15. Зарегистрировано Департаментом юстиции Западно-Казахстанской области 29 марта 2021 года № 6873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№57-8 "О бюджете Приурального сельского округа Бурлинского района на 2021-2023 годы" (зарегистрированное в Реестре государственной регистрации нормативных правовых актов №6777, опубликованное 18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