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60c3" w14:textId="81d6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2020 года №57-8 "О бюджете Приурального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апреля 2021 года № 4-11. Зарегистрировано Департаментом юстиции Западно-Казахстанской области 21 апреля 2021 года № 6999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30 декабря 2020 года №57-8 "О бюджете Приурального сельского округа Бурлинского района на 2021-2023 годы" (зарегистрированное в Реестре государственной регистрации нормативных правовых актов №6777, опубликованное 18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Приурального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№4-11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