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e53c1" w14:textId="aee53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25 декабря 2020 года № 58-7 "О бюджете Мастексайского сельского округа Жангалинского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12 апреля 2021 года № 5-7. Зарегистрировано Департаментом юстиции Западно-Казахстанской области 15 апреля 2021 года № 6962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25 декабря 2020 года № 58-7 "О бюджете Мастексайского сельского округа Жангалинского района на 2021-2023 годы" (зарегистрированное в Реестре государственной регистрации нормативных правовых актов № 6685, опубликованное 6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Мастексайского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26 441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3 010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23 431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26 941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Жангалинского районного маслихата (С.Успанова)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Гумаров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Закарин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2021 года № 5-7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58-7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Мастексайского сельского округа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ремонт зданий и помещений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5 200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-500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