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9030" w14:textId="7839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выпасе северо-восточного направления села Переметный Переметнинского сельского округа района Бәйтерек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Переметнинского сельского округа района Бәйтерек Западно-Казахстанской области от 1 марта 2021 года № 25. Зарегистрировано Департаментом юстиции Западно-Казахстанской области 2 марта 2021 года № 6839. Утратило силу решением акима Переметнинского сельского округа района Бәйтерек Западно-Казахстанской области от 9 июля 2021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Переметнинского сельского округа района Бәйтерек Западно-Казахстанской области от 09.07.2021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"Территориальная инспекция района Бәйтерек Комитета ветеринарного контроля и надзора Министерство сельского хозяйства Республики Казахстан" от 9 декабря 2020 года №1-28-596, исполняющий обязанности акима Переметнинского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в связи с выявлением заболевания бруцеллеза среди крупного рогатого скота на выпасе северо-восточного направления села Переметный Переметнинского сельского округа района Бәйтерек.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Переметнинского сельского округа района Бәйтерек (Умбеткалиева Т.) обеспечить государственную регистрацию настоящего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