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2409" w14:textId="5b62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№58-1 "О бюджете Акпатерского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5-1. Зарегистрировано Департаментом юстиции Западно-Казахстанской области 23 апреля 2021 года № 7051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№58-1 "О бюджете Акпатерского сельского округа Казталовского района на 2021-2023 годы" (зарегистрированное в Реестре государственной регистрации нормативных правовых актов №6627,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Акпатерского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28 778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27 128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31 290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-2 512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2 512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2 512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