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37c8" w14:textId="8ee3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государственные закупки осуществляются способом конкурса с использованием рамочного соглашения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января 2022 года № 44. Зарегистрирован в Министерстве юстиции Республики Казахстан 18 января 2022 года № 26525.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31-1 Закона Республики Казахстан "О государственных закупках"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государственные закупки осуществляются способом конкурса с использованием рамочного соглашения.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исполнений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2022 года № 44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 государственные закупки</w:t>
      </w:r>
      <w:r>
        <w:br/>
      </w:r>
      <w:r>
        <w:rPr>
          <w:rFonts w:ascii="Times New Roman"/>
          <w:b/>
          <w:i w:val="false"/>
          <w:color w:val="000000"/>
        </w:rPr>
        <w:t>осуществляются способом конкурса с использованием рамочного соглашения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единого организатора, уполномоченного проводить конкурс с использованием рамочных соглашений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фиксированной телефонной связи, сотовой связи и по доступу к Интернету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организатор государственных закупок района области, города областного значения, района в городе областного значения, города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(АИ-92, АИ-95, АИ-98), дизельное топливо (летнее, зимнее, арктическое)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организатор государственных закупок района области, города областного значения, района в городе областного значения, города республиканского значения и столицы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