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134" w14:textId="04f6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178 "Об утверждении Правил проведения электронного аукциона по продаже имущества банкрота и определении его организатора"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января 2022 года № 22. Зарегистрирован в Министерстве юстиции Республики Казахстан 19 января 2022 года № 26560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178 "Об утверждении Правил проведения электронного аукциона по продаже имущества банкрота и определении его организатора" (зарегистрирован в Реестре государственной регистрации нормативных правовых актов под № 10753)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Закона Республики Казахстан "О реабилитации и банкротстве"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электронного аукциона по продаже имущества банкрота,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электронного аукциона по продаже имущества банкрота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 (далее – Закон) и определяют порядок проведения электронного аукциона по продаже имущества банкрота.";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Продажа имущества банкрота осуществляется банкротным управляющим в порядке, установленном настоящими Правилами, путем проведения электронного аукциона в соответствии с планом продажи имущества банкрота (далее – План продажи).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Реализация имущества банкрота, пакеты акций (доля участия) которого отнесены к стратегическим объектам, осуществляется путем проведения электронного аукциона в соответствии с требованиями настоящих Правил после получения решения Правительства Республики Казахстан о выдаче разрешения на его отчуждение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 Республики Казахстан "О государственном имуществе".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имущества банкрота, отнесенного к стратегическим объектам, в случае установления Правительством Республики Казахстан особых условий и порядка реализации имущественной массы, а также дополнительных требований к покупателям, осуществляется с учетом решения Правительства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"О государственном имуществе".";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План продажи составляется банкротным управляющим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данных инвентаризации и оценки имущественной массы, а также на основании решения комитета кредиторов о выставлении имущества на электронный аукцион по балансовой стоимости.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продажи утверждается комитетом кредиторов должника, за исключением случая, предусмотренного пунктом 5 настоящих Правил.";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После утверждения Плана продажи продавец не позднее двух рабочих дней обеспечивает внесение в базу данных на веб-портале реестра следующей информации по каждому лоту: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(если оно указано в документе, удостоверяющем личность) продавца;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– ИИН) продавца;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телефон и адрес продавца;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наименование/фамилия, имя, отчество (если оно указано в документе, удостоверяющем личность) банкрота;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ИИН или бизнес-идентификационный номер (далее – БИН) должника;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юридический адрес банкрота;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местонахождение объекта продажи;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основной профиль деятельности банкрота;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объекте продажи (наименование имущества, кадастровый номер недвижимого имущества, краткую характеристику, год выпуска/постройки, техническое состояние и другое);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банковские реквизиты банкрота;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дополнительная информация по решению продавца.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внесенной информации продавец обеспечивает включение в базу данных сканированных копий следующих документов: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оценке объекта продажи (при его наличии) либо протокольное решение комитета кредиторов о согласии выставить имущество по балансовой стоимости c приложением акта инвентаризации;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 фотографий, позволяющих всесторонне и визуально оценить технические характеристики, внешний вид, выставляемого на электронный аукцион объекта продажи;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продажи, утвержденный комитетом кредиторов;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заседания комитета кредиторов об утверждении Плана продажи;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правоустанавливающие документы объектов продажи, на основании которых возникают, изменяются и (или) прекращаются права на недвижимое имущество.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реализуется имущество банкрота, отнесенного к стратегическим объектам, в базу данных включаются копии документов, установленных частью второй настоящего пункта и письменное согласование государственных органов на реализацию прав на имущество банкрота, полученное в порядке, установленном Правилами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1223 "Об утверждении Правил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После внесения продавцом в базу данных сведений, установленных пунктом 19 настоящих Правил, организатор до публикации информационного сообщения о проведении электронного аукциона на веб-портале реестра, в течение одного рабочего дня с даты внесения сведений проверяет его на наличие ошибок и соответствие требованиям, установленным настоящими Правилами.";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Информационное сообщение о проведении электронного аукциона содержит следующие сведения:";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фамилия, имя, отчество (если оно указано в документе, удостоверяющем личность) продавца;";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сведения об объекте продажи (наименование имущества, кадастровый номер недвижимого имущества, краткая характеристика, год выпуска/постройки, техническое состояние и другое);";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После публикации информационного сообщения о проведении электронного аукциона организатор обеспечивает свободный доступ всем желающим к информации по лоту, размещенной на веб-портале реестра, продавец обеспечивает свободный доступ всем желающим к объекту продажи.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Регистрация участников электронного аукциона производится на веб-портале реестра со дня публикации информационного сообщения о проведении электронного аукциона и заканчивается за два часа до начала электронного аукциона.";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в информационном сообщении о проведении электронного аукциона особых условий или дополнительных требований, установленных законодательством Республики Казахстан к покупателям имущественной массы, участники электронного аукциона к электронной заявке прикрепляют сканированные копии документов, подтверждающих соответствие этим условиям и требованиям.";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закрытого электронного аукциона к электронной заявке также прикрепляют сканированные копии документов, подтверждающих соответствие условиям и требованиям закрытого электронного аукциона.";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наличии в базе данных сведений о поступлении гарантийного взноса на счет организатора, веб-портал реестра осуществляет принятие электронной заявки и допуск участника к электронному аукциону. При отсутствии в базе данных сведений о поступлении гарантийного взноса на счет организатора, веб-портал реестра отклоняет электронную заявку участника.";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Основанием для отказа веб-порталом реестра в принятии электронной заявки является несоблюдение участником требований, указанных в пункте 25 настоящих Правил, а также непоступление гарантийного взноса на счет организатора:";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Гарантийный взнос участника, победившего в электронном аукционе, перечисляется организатором на счет должника в течение трех рабочих дней со дня проведения электронного аукциона и относится в счет причитающихся платежей по договору купли-продажи.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случаях, не предусмотренных настоящим пунктом, гарантийные взносы возвращаются организатором участникам в течение 3 (трех) рабочих дней со дня проведения электронного аукциона.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и возврат гарантийных взносов производятся организатором на основании электронного заявления, подписанного ЭЦП участника или продавца на веб-портале реестра.";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если на момент завершения электронного аукциона в 17:00 часов по времени города Нур-Султана победитель аукциона не определен, то победителем признается участник, последний подтвердивший свое желание приобрести лот, а электронный аукцион по данному лоту признается состоявшимся.";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При отказе покупателем от подписания договора купли-продажи в срок, указанный в пункте 50 настоящих Правил, либо неисполнения или ненадлежащего исполнения покупателем обязательств по договору купли-продажи, либо не предоставления продавцу документов, указанных в пункте 52 настоящих Правил, гарантийный взнос продавцом не возвращается и подписывается акт об отмене результатов электронного аукциона, распечатываемый из веб-портала реестра.".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