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e639" w14:textId="d68e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19 ноября 2019 года № 90 "Об утверждении Правил формирования тарифов"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17 января 2022 года № 3. Зарегистрирован в Министерстве юстиции Республики Казахстан 19 января 2022 года № 26562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ноября 2019 года № 90 "Об утверждении Правил формирования тарифов" (зарегистрирован в Реестре государственной регистрации нормативных правовых актов за № 19617)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тарифов,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"58. Тариф на регулируемые услуги по подаче воды по магистральным трубопроводам и (или) каналам рассчитывается в соответствии с порядком расчета тарифа согласно разделу 1 настоящего параграфа и измеряется в тенге за 1 кубический метр воды.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при предоставлении услуг по подаче воды по каналам услуги предоставляются на территории нескольких областей, тариф и тарифная смета рассчитываются на услугу в целом с применением дифференциации по группам потребителей в зависимости от способа подачи воды по каналам.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при предоставлении услуг по подаче воды по магистральным трубопроводам в системе магистральных трубопроводов тарифы утверждены на отдельные участки и услуги предоставляются на территории двух и более областей, единый тариф и тарифная смета рассчитываются на всю систему в целом.";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"254. Тариф на регулируемые услуги по подаче воды по магистральным трубопроводам дифференцируется по группам потребителей, с учетом: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уровня платежеспособности населения соответствующего региона;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объема потребления;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влияния на инфляцию;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уровня развития промышленного производства региона.";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"256.Тариф для первой группы потребителей рассчитывается по формуле: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T1 – тариф для первой группы потребителей на услуги по подаче воды по магистральным трубопроводам за один кубический метр,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To – тариф, определенный с учетом требований настоящих правил на услуги по подаче воды по магистральным трубопроводам за один кубический метр,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k1 – коэффициент для перераспределения доходов от оказания услуг по подаче воды по магистральным трубопроводам, определенный в соответствии с пунктом 254 настоящих Правил.";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"258. Тариф для второй группы потребителей рассчитывается по формуле: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15367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T2 – тариф для второй группы потребителей на услуги по подаче воды по магистральным трубопроводам за один кубический метр, тенге;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To – тариф, определенный с учетом требований настоящих правил на услуги по подаче воды по магистральным трубопроводам за один кубический метр, тенге;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k2 – коэффициент для перераспределения доходов от оказания услуг по подаче воды по магистральным трубопроводам, определенный в соответствии с пунктом 254 настоящих Правил. 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Тариф для третьей группы потребителей рассчитывается по формуле: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16002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T3 – тариф для третьей группы потребителей на услуги по подаче воды по магистральным трубопроводам за один кубический метр, тенге;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To – тариф, определенный с учетом требований настоящих правил на услуги по подаче воды по магистральным трубопроводам за один кубический метр, тенге;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k3–коэффициент для перераспределения доходов от оказания услуг по подаче воды по магистральным трубопроводам, определенный в соответствии с пунктом 254 настоящих Правил.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Тариф для четвертой группы потребителей рассчитывается по формуле: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4521200" cy="77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 – тариф для четвертой группы потребителей на услуги по подаче воды по магистральным трубопроводам за один кубический метр, тенге;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тариф, определенный с учетом требований настоящих правил на услуги по подаче воды по магистральным трубопроводам за один кубический метр, тенге;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потребления услуг по подаче воды по магистральным трубопроводам всеми потребителями, кубический метр;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потребления услуг по подаче воды по магистральным трубопроводам первой группой потребителей, кубический метр;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потребления услуг по подаче воды по магистральным трубопроводам второй группой потребителей, кубический метр;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потребления услуг по подаче воды по магистральным трубопроводам третьей группой потребителей, кубический метр;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потребления услуг по подаче воды по магистральным трубопроводам четвертой группой потребителей, кубический метр.".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в установленном законодательством Республики Казахстан порядке обеспечить: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6" w:id="4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7" w:id="4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8" w:id="4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