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68b1" w14:textId="1b36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обороны Республики Казахстан от 28 марта 2019 года № 194 и Министра индустрии и инфраструктурного развития Республики Казахстан от 29 марта 2019 года № 161 "Об утверждении перечня измерений, относящихся к государственному регулированию"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обороны Республики Казахстан от 17 января 2022 года № 13 и Заместителя Премьер-Министра Республики Казахстан - Министра торговли и интеграции Республики Казахстан от 19 января 2022 года № 30-НҚ. Зарегистрирован в Министерстве юстиции Республики Казахстан 26 января 2022 года № 26649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28 марта 2019 года № 194 и Министра индустрии и инфраструктурного развития Республики Казахстан от 29 марта 2019 года № 161 "Об утверждении перечня измерений, относящихся к государственному регулированию" (зарегистрирован в Реестре государственной регистрации нормативных правовых актов под № 18456)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метрологического обеспечения и стандартизации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соответствующее направление деятельности заместителя Министра обороны Республики Казахстан и вице-министра торговли и интеграции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довести до должностных лиц в части,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 Министра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Министр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__________Б. Сұлтанов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__________М. Бектанов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30-НҚ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2022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161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измерения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длины - для измерения геометрических параметров человека, измерение длины или расстояния между предметами на плоскости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мм до 100000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точности 1, 2, 3, 4, 5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∆ = от 0,1 мкм до 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(0,25 - 5)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длины - для составления точных топогеодезических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мм до 2500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точности 1, 2, 3, 4, 5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∆ = от 0,1 мкм до 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(0,25 - 5)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- для измерения толщины стенок сосудов, котлов работающего под давлением, износа деталей и проведение измерений в двигателях и агрегатах входящих в состав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мм до 1000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(30 - 150) мкм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глубины - для измерения выработки узлов агрегатов и механизмов входящих в состав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мм до 2500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∆ = ± (30 - 200) мкм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углов - для измерения углов наклона, развала, схождения и других плоских углов при обслуживании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00 до 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0, 1, 2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от 0,5" – до 15'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массы - для измерения массы тела, учета принимаемых или выдаваемых материальных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мг до 200000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1; 2; 2,5; 4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точности Е1, Е2, F1, F2, М1, М2, 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точности средний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от 0,1 мг – 100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 которых является единица массы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(сжатие, растяжение) - для измерения силы или прилагаемого усилия, при обслуживании и освидетельствования на прочность подъемных механизмов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Н до 2000 кН;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кгс/м до 250 кгс/м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(0,1 –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момента силы - для измерения силы необходимой для осуществления затяжки болтов узлов и агрегатов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Нм до 3000 Нм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кг/м до 50 кг/м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(0,5 –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- для измерения давления в системах, сосудах и агрегатах в целях учета материальных средств, соблюдения правил техники безопасности для сохранения жизни и здоровья личного состава и безаварийной эксплуатации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Па до 250 Мпа;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2500 кг/см2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точности: 0,4; 0,6; 1,0; 1,5; 1,6; 2,5; 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(0,5 –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(масла, воды, кислорода, жидкостей и газов)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вакуума - для измерения вакуума в системах, сосудах и агрегатах в целях соблюдения правил техники безопасности для сохранения жизни и здоровья личного состава и безаварийной эксплуатации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105 Па до 0 Па;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104 кг/см2 до 0 кг/см2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точности: 0,4; 0,6; 1,0; 1,5; 1,6; 2,5; 4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(0,005 –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вращения - для измерения частоты вращения электрических и механических механизмов и агрегатов двигателей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60000 об/мин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1,0; 1,5; 4,0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(0,4 – 5)%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колебаний (вибрации) - для измерения частоты колебаний (вибрации) электрических и механических механизмов и агрегатов двигателей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1000 Гц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мм/с2 до 1000 м/с2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(0,4 – 5)%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- для измерения параметров скорости движения летательных аппаратов на проверочных и испытательных стендах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2000 км/ч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(1 – 50) км/ч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и количества жидкостей и газов - для учета принимаемых или выдаваемых материальных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мл/с до 10 мл/с;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0,012 м3/ч до 12500 м3/ч;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л/мин до 250 л/мин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(0,1 – 5)%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(счетчики и расходомеры) единицы измерения которых является единица (литр, кубический метр и им кратные)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потока воздуха - для измерения скорости потока воздуха на метеостанциях, а также контрольной аппаратуры входящей в состав летательных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м/с до 30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∆ = ± (0,1 - 2) м/с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(0,5 –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жидкостей и газов - для измерения объема жидкостей и газов в резервуарах и цистерн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дм3 до 50000 дм3;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м3 до 200 000 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(0,02 -0,5)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плотности, удельного веса и концентрации - для измерения веществ входящих в состав горюче-смазочных материалов, ядовито-технических жидкостей и 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4,0×10-7 м2/с до 3 г/см³;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0 % до 100 %;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650 кг/м3 до 2000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(10-5–10-6) г/см³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∆ = ± (0,05-0,5)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(0,5-20)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рН - для измерения уровня рН веществ входящих в состав горюче-смазочных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 ед. рН до 20 ед.рН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от ± 0,003 ед. рН до ± 0,5 ед.рН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- для измерения влажности на объектах учета, хранения, эксплуатации имущества и проживания личного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от ± 2% до ± 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- для измерения температуры на объектах учета, хранения, эксплуатации имущества и проживания личного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200 °С до 1600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 = ± (0,01 – 5,0)°С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(0,25 - 1,0 )%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- для измерения температуры на объектах нахождения личного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80 °С до 100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 = ± (0,01 – 5,0) °С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(0,25 - 1,0 )%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света - для измерения силы света при настройке и эксплуатации оптических приборов, входящих в состав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100000 лк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55000кд/м3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(2.0 – 10)%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(0,2 – 1,0)%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светового пропускания - для измерения коэффициента светового пропускания при настройке и эксплуатации оптических приборов, входящих в состав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1 % до 100 %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(1,0 – 5,0)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преломления света - для измерения силы преломления света при настройке и эксплуатации оптических приборов, входящих в состав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30 дптр до 25 дптр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(0,05 - 0,25) дптр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шума и вибрации - для измерения шума и вибрации на объектах учета, хранения, эксплуатации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140 дБ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40000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точности 0,5; 1,0; 1,5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(0,5 – 1,0)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постоянного тока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10-6 до 5000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1,0; 1,5; 2,0; 2,5; 4,0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(0,0002 % - 10)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переменного тока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10-6 до 5000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1,0; 1,5; 2,0; 2,5; 4,0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(0,0002 % - 10)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переменного тока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10-10 до 150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1,0; 1,5; 2,0; 2,5; 4,0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(0,0002 % - 10)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постоянного тока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10-10 до 150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1,0; 1,5; 2,0; 2,5; 4,0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(0,0002 % - 10)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электрического сопротивления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10-4 до 1015 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1,0; 1,5; 2,0; 2,5; 4,0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(0,0002 % - 10)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электрической Ұмкости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10-14 до 0,02 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0,5; 1,0; 1,5; 2,0; 2,5; 4,0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(0,05 % - 10)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электромагнитной индукции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мкГн до 1000 Гн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(0,02 –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мощности электрического сигнала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400 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(1 –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- для измерения частоты сигналов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37,5 ГГц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(0,05-5×10-9)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- для измерения времени, наработки часов аппаратуры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с до 9 часов 59 минут 59 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(0,005 - 0,05)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ослабление сигнала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(0,03 - 5)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амплитудной модуляции и девиации частоты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100 %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1000 кГц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(0,015 - 3) %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(2 –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поглощаемой мощности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0,1мкВт до 5000 Вт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(0,1 – 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коэффициентов передачи и отражения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1,05 до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(0,05 - 5)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разности фаз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360 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(0,1 - 2,5) 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усиления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 до 100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=± (4 – 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дозы рентгеновского и гамма излучения - в целях сохранности жизни и здоровья личного состава, а также при эксплуатации объектов вооружения и военной техники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нЗв/ч до 10 Зв/ч;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0,0272 мкР/с до 830 мкР/с;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4,4 МэВ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(2,5 - 30)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спектра альфа-бета-гамма излучения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6000 кэВ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(1 – 60)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активности радионуклидов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Бк до 106 Бк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(4 – 15)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используемые сокращения: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ампер;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вольт;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– киловатт;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–миллиграмм;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л/мин – литр в минуту;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 – микрометр;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– метр в секунду;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– килоньютон;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ГОм – гигаом;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 – мегаом;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 – паскаль;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гПа – гектопаскаль;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кПа – килопаскаль;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 – мегапаскаль;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ГГц – гигагерц;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дптр – диоптрия;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 – водородный показатель; 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нЗв/ч – нанозиверт в час;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мкР/с – микрорентген в секунду;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градус Цельсия;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 – градус;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' – минута;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– секунда;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– процент;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абсолютная погрешность;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относительная погрешность.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