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aaf6" w14:textId="10ca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20 мая 2014 года № 235 "Об утверждении учебной программы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25 января 2022 года № 24. Зарегистрирован в Министерстве юстиции Республики Казахстан 1 февраля 2022 года № 26696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20мая 2014 года № 235"Об утверждении учебной программы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конфликтов" (зарегистрирован в Реестре государственной регистрации нормативных правовых актов № 9509)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Учебную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235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Учебная программа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Учебная программа подготовки (переподготовки) слушателей в организациях и учебных заведениях уполномоченного органа в сфере гражданской защиты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Перечень тем занятий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учебных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аспекты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задачи и принципы гражданской защиты. Организация и порядок функционирования в Республике Казахстан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чрезвычайных ситуаций. Организации передачи информации при угрозах, возникновении или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связи, оповещения и информационного обеспечения. Порядок и способы информирования и оповещения населения, органов управления гражданской защиты при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информирование и пропаганда знаний в сфере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Учения и тренировки, организация их проведения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материальный резерв. Обеспечение формирования, хранения и использования государственного материального резерва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порядок проведения мероприятий гражданской обороны. Планирование мероприятий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и средства гражданской защиты. Службы и формирования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доктрина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перевода системы гражданской защиты с мирного на военное 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и способы защиты населения в чрезвычайных ситуациях в мирное и военное время. Инженерная защита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эвакуационных мероприятий при угрозе и возникновении чрезвычайных ситуаций в мирное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рассредоточения и эвакуации населения в военное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и способы повышения устойчивости функционирования отраслей и объектов хозяйствования в чрезвычайных ситуациях в мирное и военное время. Инженерно-технические мероприятия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пожарной безопасности. Государственный контроль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 в области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защита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Прогнозирование радиационной обстановки. Состав, задачи и действия поста радиационного и химического 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 по защите населения и продовольствия, водных источников, животных и растений от радиоактивного, химического, бактериологического (биологического) заражения, эпизоотии и эпифитотий. Медико-биологическая защита и санитарно-эпидемиологические мероприятия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 от сильнодействующих ядовитых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прогнозирования и оценки химической обстановки при аварии на химически опасном объекте и на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гражданской обороны. Организация их использования и хранения. Приборы радиационно-химической разведки. Средства индивидуальной защиты органов дыхания и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 при угрозе и возникновении землетрясения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1-лекция, 1-практическое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защитных мероприятий при наводнениях и селях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населения и должностных лиц при возникновении чрезвычайных ситуаций в ходе террористического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пострадавшим в чрезвычайных ситуациях мирного и военного времени. Организация и проведение эвакуации пораженных и больных из района стихийного бедствия, аварии, катастрофы, очага поражения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психологической помощи пострадавшим в чрезвычайных ситуациях мирного и военного времени, виды и способы их проведения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Командно-штабное учение "Организация мероприятий по ликвидации чрезвычайных ситуаций природного и техногенного характера"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командно-штабное 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обучение тем занятий определяется с учетом категории обучаемых.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Учебная программа подготовки (переподготовки) руководящего состава и специалистов организаций, отнесенных к категориям по гражданской обороне в организациях и учебных заведениях уполномоченного органа в сфере гражданской защиты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Перечень тем занятий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учебных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в сфере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доктрина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организации и ведения мероприятий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мероприятий гражданской обороны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документаций в сфере гражданской обороны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 в области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гражданской защиты объекта. Объектовые формирования гражданской защиты и их задачи. Порядок проведения аварийно-спасательных и неотложных работ в военное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управления и связи на объекте при организации и ведении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сооружения гражданской обороны (теория - 1 час, практика – 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лекция, 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по защитным сооружениям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 органы и их задачи, порядок проведения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эвакуационных мероприятий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выполнение мероприятий по устойчивому функционированию объекта в военное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кожи. Правила содержания средства индивидуальной защиты и порядок их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 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радиационно-химической разведки и дозиметрического контроля, порядок работы с ними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специальной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радиационной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химической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гражданской защиты с мирного на военное 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мобилизационной подготовки и мобилизации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бронирования рабочих и служащих в организациях, отнесенных к категориям по гражданской обороне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Штабная тренировка по переводу системы гражданской защиты организации с мирного на военное 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организации обучения по гражданской обороне различных категорий рабочих и служащих. Проведение учений и тренировок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знаки и обозначения по гражданской защите. Нанесение обстановки на топографическую карту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поражҰнным в условиях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психологической помощи пострадавшим в условиях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 по усилению защиты населения и животных от биологического оружия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Учебная программа подготовки (переподготовки) слушателей подлежащих обучению в территориальных подразделениях уполномоченного органа в сфере гражданской защиты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Перечень тем занятий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учебных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гражданской защиты. Роль, основные задачи и принципы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задачи и основные принципы деятельности аварийно-спасательных служб и формирований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 в сфере гражданской защиты. Основные задачи, организационные принципы построения и функционирования гражданской защиты 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 и катастрофы, возможные на территории области, города, и их последствия для населения и объектов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аварийно-спасательных и неотложных работ при ликвидации последствий землетрясения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способы защиты населения и объектов хозяйствования от последствий чрезвычайных ситуаций мирного и военного времени. Инженерная защита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кожи, порядок их использования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 при чрезвычайных ситуациях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населения, проживающего в сейсмоопасном регионе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значение Закона Республики Казахстан "О радиационной безопасности населения". Организация защиты населения от сильнодействующих ядовитых, радиоактивных веществ и бактериальных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сельскохозяйственных животных и растений, продуктов сельскохозяйственного производства, воды и природной среды от сильнодействующих ядовитых, радиоактивных веществ и бактериальных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населения при наводнениях и селях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Законодательная база в области пожарной безопасности. Основные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населения при авариях на объектах газового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гражданской защиты, состав, предназначение и порядок их использования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 командиров формирований гражданской защиты. Порядок приведения формирований гражданской защиты в готовность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командиров формирований при угрозе и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радиационной и химической разведки, дозиметрического контроля, порядок их использования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задачи и действия поста радиационного и химического 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комиссии по чрезвычайным ситуациям области, города,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обстановки по данным разведки и методом прогнозирования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руководящего состава органов управления при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управления гражданской защиты в чрезвычайных ситуациях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связи, оповещения и информирования населения при угрозе и возникновении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выполняемые службами гражданской защиты по обеспечению проведения аварийно-спасательных и неотложных работ в ходе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службами гражданской защиты при его переводе с мирного на военного 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и способы повышения устойчивости работы объектов хозяйствования в чрезвычайных ситуациях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руководящего состава при переводе системы гражданской защиты с мирного на военное положение и проведении аварийно-спасательных и неотложных работ в очагах поражения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порядок проведения частичной и полной специальной обработки техники, имущества и санитарной обработки личного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населению при поражении сильнодействующими ядовитыми, радиоактивными веществами и бактериальными средствами, а также при кровотечениях, переломах, вывихах, ожогах, синдроме длительного сдавливания и других несчастных случаях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мероприятий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руководящего состава, формирований гражданской защиты и обучения населения действиям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подготовки и проведения учений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подготовки и проведения занятий и тактико-специальных учений с формированиями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методика проведения сейсмических тренировок и тренировок по аварийным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морально-психологической подготовки населения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пропаганды знаний в сфере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методика проведения занятий по рекомендуемой тематике с рабочими и служащими, не входящими в формирования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правил безопасности в помещении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правил безопасности на улице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правил безопасности на воде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поиска, спасения людей из-под завалов, разрушенных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разведывательного формирования при ведении разведки на маршрутах выдвижения сил гражданской защиты, в районах стихийных бедствий, аварий, катастроф и в очагах поражения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обеззараживания одежды, территории, техники, оборудования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локализации и нейтрализации очагов сильнодействующих ядовитых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порядок проведения частичной и полной специальной обработки техники, имущества и санитарной обработки личного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радиационной и химической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личного состава формирований гражданской защиты от последствий чрезвычайных ситуаций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мероприятий и действий сил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Морально-психологическая подготовка личного состава формирований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оборудование защитных сооружений, порядок его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убежищ в мирное время, правила их эксплуатации и приведения в готовность к приему укрываемых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 приемы тушения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противопожарного формирования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по локализации и ликвидации аварий, временному восстановлению участков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формирования по организации связи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дезактивации, дегазации, дезинсекции, дезинфекции и дератизации территории и животноводческих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по защите сельскохозяйственных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по защите продуктов растениеводства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формирования материального обеспечения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управления и организации взаимодействия санитарной дружины (поста) с другими формированиями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на участке (объекте) работ. Порядок выдвижения и ввод подразделений на участок (объект)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обучение тем занятий определяется с учетом категории обучаемых.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