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58aa" w14:textId="5015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развитию финансового рынка от 14 июня 2021 года № 73 "Об установлении минимального размера уставного капитала коллекторского агентства"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22 февраля 2022 года № 8. Зарегистрировано в Министерстве юстиции Республики Казахстан 28 февраля 2022 года № 26970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коллекторской деятельности" Правление Агентства Республики Казахстан по регулированию и развитию финансового рынка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14 июня 2021 года № 73 "Об установлении минимального размера уставного капитала коллекторского агентства" (зарегистрировано в Реестре государственной регистрации нормативных правовых актов под № 23101)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минимальный размер уставного капитала для коллекторского агентства в размере 50 000 000 (пятьдесят миллионов) тенге, за исключением коллекторского агентства, прошедшего учетную регистрацию в уполномоченном органе по регулированию, контролю и надзору финансового рынка и финансовых организаций до введения в действие настоящего постановления, для которого минимальный размер уставного капитала составляет: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10 000 000 (десять миллионов)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2022 года – 30 000 000 (тридцать миллионов)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– 50 000 000 (пятьдесят миллионов) тенге.".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регулированию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