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8e61" w14:textId="13b8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совместный приказ Министра образования и науки Республики Казахстан от 28 декабря 2015 года № 708 и исполняющего обязанности Министра национальной экономики Республики Казахстан от 30 декабря 2015 года № 832 "Об утверждении критериев оценки степени риска и проверочных листов в области защиты прав ребенка"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образования и науки Республики Казахстан от 2 марта 2022 года № 72 и Министра национальной экономики Республики Казахстан от 5 марта 2022 года № 20. Зарегистрирован в Министерстве юстиции Республики Казахстан 5 марта 2022 года № 27031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декабря 2015 года № 708 и исполняющего обязанности Министра национальной экономики Республики Казахстан от 30 декабря 2015 года № 832 "Об утверждении критериев оценки степени риска и проверочных листов в области защиты прав ребенка" (зарегистрирован в Реестре государственной регистрации нормативных правовых актов за № 12844)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защиты прав ребенка,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защиты прав ребенка в отношении деятельности органов управления образования местных исполнительных органов,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области защиты прав ребенка в отношении деятельности организаций образования, здравоохранения и социальной защиты населения для детей-сирот и детей, оставшихся без попечения родителей,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области защиты прав ребенка в отношении деятельности специальных организаций образования для детей с девиантным поведением и с особым режимом содержания,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в области защиты прав ребенка в отношении деятельности организаций 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проверочный лист в области защиты прав ребенка в отношении деятельности организаций образования по реализации права детей на отдых, оздоровление и досуг,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проверочный лист в области защиты прав ребенка в отношении деятельности специальных организаций образования, согласно приложению 7 к настоящему совместному приказу.";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(Имангалиев Е.Н.) в установленном законодательством Республики Казахстан порядке обеспечить: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2022 года 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защиты прав ребенка</w:t>
      </w:r>
    </w:p>
    <w:bookmarkEnd w:id="22"/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защиты прав ребенка (далее – Критерии) разработаны для отбора проверяемых органов управления образования местных исполнительных органов, организаций образования, здравоохранения и социальной защиты населения для детей-сирот и детей, оставшихся без попечения родителей, специальных организаций образования для детей с девиантным поведением и с особым режимом содержания, организации среднего образования, отдыха, оздоровления и досуга, специальных организаций образования с целью проведения профилактического контроля с посещением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контроля – органы управления образования местных исполнительных органов, организации образования, здравоохранения и социальной защиты населения для детей-сирот и детей, оставшихся без попечения родителей, специальные организации образования с особым режимом содержания, организации среднего образования, специальных организаций образования.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риск – вероятность возникновения условий, препятствующих детям реализовывать свои права жить и воспитываться в семье, получение права на образование, отдых, оздоровление, социальную помощь и поддержку, воспитание и всестороннее развитие в организациях для детей;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оценки рисков – комплекс мероприятий, проводимый органом контроля, с целью назначения профилактического контроля с посещением субъекта (объекта) контроля;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проверочный лист – перечень требований, включающий в себя только те требования к деятельности субъектов (объектов) контроля, несоблюдение которых влечет за собой угрозу жизни и здоровью человека, законным интересам физических и юридических лиц, государства;</w:t>
      </w:r>
    </w:p>
    <w:bookmarkEnd w:id="31"/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Способы проведения профилактического контроля с посещением субъекта (объекта) контроля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для профилактического контроля с посещением субъекта (объекта) контроля формируются посредством объективных и субъективных критериев.</w:t>
      </w:r>
    </w:p>
    <w:bookmarkEnd w:id="33"/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объективным критериям субъекты (объекты) контроля распределяются к высокой и не отнесенной к высокой степени риска: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относятся органы управления образования местных исполнительных органов, организации образования, здравоохранения и социальной защиты населения для детей-сирот и детей, оставшихся без попечения родителей, специальных организаций образования для детей с девиантным поведением и с особым режимом содержания, организации среднего образования, специальных организаций образования;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не отнесенной к высокой степени риска относятся организации образования по обеспечению прав детей на отдых, оздоровление и досуг.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по объективным критериям к высокой степени риска, применяются внеплановые проверки и профилактический контроль с посещением и без посещения субъекта (объекта) контроля.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не отнесенных к высокой степени риска, применяются внеплановые проверки и профилактический контроль без посещения субъекта (объекта) контроля.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Полугодовой список проведения профилактического контроля с посещением субъекта (объекта) контроля утверждается первым руководителем государственного органа.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оценки степени рисков используются следующие источники информации: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(объектом) контроля, в том числе посредством автоматизированных информационных систем, проводимого государственными органами, учреждениями и отраслевыми организациями;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субъекта (объекта) контроля;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подтвержденных жалоб и обращений;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(рекомендации).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определяются субъективные критерии, которые в соответствии с критериями оценки степени риска регулирующего государственного органа соответствуют степени нарушения – грубое, значительное и незначительное.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Грубое нарушение – нарушение требований, установленных нормативными правовыми актами в сфере защиты прав детей, образования, влекущие административную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нарушение права на получение образования, порядка оказания социальной поддержки в период получения образования, организации питания, подвоза, отдыха, оздоровления порядка содержания детей в организациях образования, прав на получение необходимых выплат несовершеннолетними, устройства детей-сирот и детей, оставшихся без попечения родителей, создания условий в организациях для воспитания и обучения, нарушения, подтвержденные при рассмотрении жалоб и обращений физических и юридических лиц, а также неисполнение в установленный срок рекомендаций об устранении нарушений, выявленных по результатам профилактического контроля без посещения субъекта (объекта) контроля.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Значительное нарушение – нарушение требований, установленных нормативными правовыми актами в сфере защиты прав детей, образования в части приема на обучение, организации учета детей дошкольного и школьного возраста.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Незначительное нарушение – нарушение требований, установленных нормативными правовыми актами в сфере защиты прав детей, образования в части предоставления административных данных.</w:t>
      </w:r>
    </w:p>
    <w:bookmarkEnd w:id="50"/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Субъективные критерии определяются согласно приложениям 1, 2, 3, 4, 5 и 6 к настоящим Критериям: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субъективные критерии деятельности органов управления образования местных исполнительных органов;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субъективные критерии деятельности организаций образования, здравоохранения и социальной защиты населения для детей-сирот и детей, оставшихся без попечения родителей;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субъективные критерии деятельности специальных организаций образования для детей с девиантным поведением и с особым режимом содержания;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субъективные критерии деятельности организаций среднего образования;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субъективные критерии деятельности специальных организаций образования.</w:t>
      </w:r>
    </w:p>
    <w:bookmarkEnd w:id="57"/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общего показателя степени риска по субъективным критериям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выявлении одного грубого нарушения, субъекту (объекту) контроля приравнивается показатель степени риска 100 и в отношении него проводится профилактический контроль с посещением субъекта (объекта) контроля.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значительной степени применяется коэффициент 0,7 и данный показатель рассчитывается по следующей формуле: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Рз = (∑ Р2 х 100/∑ Р1) х 0,7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где:∑ Рз – показатель значительных нарушений;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Р1 – требуемое количество значительных нарушений;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Р2 - количество выявленных значительных нарушений.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незначительной степени применяется коэффициент 0,3 и данный показатель рассчитывается по следующей формуле: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Рн = (∑ Р2 х 100/∑ Р1) х 0,3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где:∑ Рн – показатель незначительных нарушений;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Р1 – – требуемое количество незначительных нарушений;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Р2 – количество выявленных незначительных нарушений.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(∑ Р) рассчитывается по шкале от 0 до 100 и определяется путем суммирования показателей по следующей формуле: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Р = ∑ Рз +∑ Рн где: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Р – общий показатель степени риска;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Рз – показатель значительных нарушений;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Рн – показатель незначительных нарушений.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показателям степени риска субъект (объект) контроля относится: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61 до 100 включительно и в отношении него проводится профилактический контроль с посещением субъекта (объекта) контроля;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риска от 0 до 60 и в отношении него не проводится профилактический контроль с посещением субъекта (объекта) контроля.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Кратность проведения профилактического контроля с посещением субъекта (объекта) контроля не может быть чаще одного раза в год.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степени рисков не применяются данные субъективных критериев, ранее учтенных и использованных в отношении конкретного субъекта (объекта) контроля.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Списки проведения профилактического контроля с посещением субъекта (объекта) контроля составляются с учетом приоритетности субъектов (объектов) контроля с наибольшим показателем степени риска по субъективным критериям.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ребенка</w:t>
            </w:r>
          </w:p>
        </w:tc>
      </w:tr>
    </w:tbl>
    <w:bookmarkStart w:name="z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деятельности органов управления образования местных исполнительных органов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 на органы управления образованием и на деятельность организаций, находящихся в ведении органов управления образованием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профилактического контроля с посещением субъекта (объекта) контроля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детей-сирот и детей, оставшихся без попечения родителей, в республиканском банке данных детей-сирот и детей, оставшихся без попечения родителей, и лиц, желающих принять детей на воспитание в свои семьи (далее-республиканский банк данных) по обеспечению своевременного выявления детей-сирот и детей, оставшихся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сроков устройства детей-сирот и детей, оставшихся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полного пакета документов в анкете ребенка в республиканском банке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полного пакета документов в анкетах кандидатов в усыновители в республиканском банке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соответствия граждан праву быть кандидатами в усыновители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подтверждающего проведение обследования жилищно-бытовых условий граждан, желающих быть кандидатами в усыновители, опекунами, патронатными воспитателями в течение трех рабочих дней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республиканском банке данных акта обследования жилищно-бытовых условий граждан, желающих быть кандидатами в усыновители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рассмотрения заявления о желании усыновить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факта ознакомления с медицинским заключением о состоянии здоровья ребенка кандидатов в усыновители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отказа или дальнейшего участия в процедуре усыновления кандидатов в усыновители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республиканском банке данных заключения о возможности (невозможности) передачи ребенка на усыновление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республиканском банке данных полного пакета документов опекунов (попечителей)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республиканском банке данных полного пакета документов патронатных воспитателей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состава комиссии, выдающей заключение о возможности (невозможности) выдачи разрешения о передаче детей, являющихся гражданами Республики Казахстан, на усыновление (далее - Комиссия)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регламента работы Комиссии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протоколов, решений заседания Комиссии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Комиссии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права детей-сирот, детей, оставшихся без попечения родителей, на причитающиеся им алименты, пособия и другие социальные выплаты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соответствие назначения пособия патронатным воспитателям, опекунам, приемным родителям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решений о назначении либо отказе в назначении денежных средств, выделяемых на содержание ребенка-сироты (детей-сирот) и ребенка (детей), оставшегося без попечения родителей, переданных патронатным воспитателям, приемным родителям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сроков выплаты пособия патронатным воспитателям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размера выплаты пособия патронатным воспитателям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сроков назначения пособия опекунам или попечителям на содержание ребенка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сроков выплаты пособия опекунам или попечителям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размера выплаты пособия опекунам или попечителям на содержание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пакета документов для получения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своевременность вынесения решения о назначении либо об отказе в назначении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сроков выплаты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размера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своевременность возврата усыновителем в местный бюджет Республики Казахстан единовременной денежной выплаты в случае отмены усыновления или признания усыновления недействительным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размера возврата усыновителем в местный бюджет Республики Казахстан единовременной денежной выплаты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отказа в назначении выплаты в связи с усыновлением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жилища наличие документов на соблюдение права детей-сирот, детей, оставшихся без попечения родителей, на его получение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сроков постановки детей-сирот, детей, оставшихся без попечения родителей, в очередь для получения жилья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подопечных детей справок о наличии либо отсутствии недвижимого имущества у ребенка и его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детей, имеющих закрепленное имущество наличие охранных писем на ограничение сделок с недвижимостью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детей, имеющих закрепленное имущество наличие акта технического, санитарного состояния жилища и описи имущества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детей, имеющих закрепленное имущество наличие решения местного исполнительного органа об установление опеки над жилищем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детей, имеющих закрепленное имущество наличие договоров о распоряжении имуществом, документов для сдачи внаем (аренду)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детей, имеющих закрепленное имущество наличие актов приема-передачи жилища при сдаче внаем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разрешений органа опеки и попечительства на расходование сумм, превышающих прожиточный минимум, причитающихся подопечному в качестве его дохода исключительно в интересах подопечного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отчетов по трудоустройству выпускников 9 и 11 классов, из числа детей-сирот и детей, оставшихся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республиканском банке данных отчетов по воспитанию и состоянию здоровья подопечных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детей, имеющих закрепленное имущество наличие в республиканском банке данных отчетов по управлению их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республиканском банке данных отчетов об условиях жизни, обучения, воспитания и о состоянии здоровья ребенка, усыновленного гражданами Республики Казахстан, постоянно проживающих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сельском населенном пункте с общей численностью 5 и более детей предшкольного возраста государственной организации образования, реализующей общеобразовательные учебные программы дошкольного воспитания и обучения; 5 и более детей младшего школьного возраста государственного учебного заведения начального образования; 41 и более детей младшего и среднего школьного возраста государственного учебного заведения основного среднего образования; 81 и более человек младшего, среднего и старшего школьного возраста государственного учебного заведения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школ-интернатов общего типа с контингентом 150 и более обучающихся, нуждающихся в учебе и содержании в школах-интернатах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областях (городах республиканского значения) государственных санаторных школ-интернатов, государственных специальных организаций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документов, гарантирующих получение образования детьми с особыми образовательными потребностями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для оказания социальной помощи детям, нуждающимся в социальной защите (письменное заявление родителей или лиц, их заменяющих;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органами, для детей из семей, имеющих право на получение государственной адресной социальной помощи;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иждивенцев) для детей из семей, не получающих государственную адресную социальную помощь, в которых среднедушевой доход ниже величины прожиточного минимума;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детей – сирот и детей, оставшихся без попечения родителей, проживающих в семьях; обследование материально-бытового положения семьи для детей из семей, требующих экстренной помощи в результате чрезвычайных ситуаций и иных категорий обучающихся и воспитанников, определяемых коллегиальным органом управления организации образования)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об обеспечении ежедневного бесплатного подвоза до близлежащих школ и обратно, исходя из экономической целесообразности и согласия родителей детей, проживающих в сельских населенных пунктах, в которых отсутствуют общеобразовательные школы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ведение учета детей в возрасте от 0 до 18 лет (до получения ими среднего образования), проживающих (постоянно или временно) или пребывающих на территории обслуживания организации образования, независимо от наличия регистрации по месту жительства (пребывания)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учета несовершеннолетних, не посещающих по неуважительным причинам общеобразовательные учебные заведения и проведение с ними и их родителями или законными представителями мер индивидуальной профилактики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по информированию органов и учреждений системы профилактики правонарушений, безнадзорности и беспризорности о необучающихся, систематически пропускающих занятия без уважительной причины для принятия мер воздействия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об отчислении средств на оказание финансовой и материальной помощи обучающимся и воспитанникам в размере не менее двух процентов от суммы расходов текущего содержания общеобразовательных школ, предусмотренных в бюджете местных исполнительных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в части формирования списка детей, имеющих право на оказание финансовой и материальной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по оказанию финансовой и материальной помощи обучающимся и воспитанникам согласно утвержденным категориям (дети из семей, имеющих право на получение государственной адресной социальной помощи; дети из семей, не получающих государственную адресную социальную помощь, в которых среднедушевой доход ниже величины прожиточного минимума; дети – сироты и дети, оставшиеся без попечения родителей, проживающие в семьях; дети из семей, требующих экстренной помощи в результате чрезвычайных ситуаций, иные категории детей, определяемые коллегиальным органом управления организации образования)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одноразового школьного питания обучающихся организаций среднего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детей-сирот, детей, оставшихся без попечения родителей, при формировании меню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реализацию права на отдых, занятость и оздоровление детей из социально-уязвимых категорий (дети из семей, имеющих право на получение государственной адресной социальной помощи; дети из семей, не получающих государственную адресную социальную помощь, в которых среднедушевой доход ниже величины прожиточного минимума; дети – сироты и дети, оставшиеся без попечения родителей, проживающие в семьях; дети из семей, требующих экстренной помощи в результате чрезвычайных ситуаций, иные категории детей, определяемые коллегиальным органом управления организации образования)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деятельность детских оздоровительных организаций (загородные оздоровительные лагеря и лагеря дневного пребывания, палаточные, юрточные)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мероприятий по обеспечению права детей на отдых, оздоровление и досуг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соответствие штатов детских оздоровительных лагерей типовым штатам детских оздоровительных лагерей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организацию в общеобразовательных учебных заведениях доступных спортивных секций, технических и иных кружков, клубов в рамках профилактике правонарушений среди несовершеннолетних и предупреждении безнадзорности и безпризорности (приказы, планы работы, списки детей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 возможности (невозможности) приема ребенка (детей) в гостевую семью, о возможности (невозможности) быть кандидатами в приемные родители, о возможности (невозможности) заключения договора о передаче ребенка (детей) на патронатное воспитание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однодневного срока согласования "График посещения" в Республиканском банке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рубрики "Школьное питание" (системное размещение информации по организации питания обучающихся (перспективное, ежедневное меню с приложением фото блюд, план работы, акты комиссий по мониторингу качества питания, межведомственных экспертных групп)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межведомственных экспертных групп по контролю за качеством питания, проведения мониторинга деятельности комиссий по мониторингу за качеством питания, по принятым мерам по обеспечению эффективной организации питания школьников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перспективного меню с указанием выхода блюд, с учетом возраста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разработанных и утвержденных правил деятельности психологической службы в организациях среднего образования, обеспечение методического руководства психологической службой в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по организации воспитательного процесса, контроля деятельности социальных педагогов, педагогов-психологов, осуществляющих комплекс мер по воспитанию, образованию, развитию и социальной защите обучающихся, по проведению работы по профилактике буллинга, суицидов обучающихся и другие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базы данных на детей, пострадавших от террористической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 проведении психолого-медико-педагогической консультации ребенка, пострадавшего от террористической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индивидуального плана социальной реабилитации ребенка, пострадавшего от террористической деятельности, согласованного с органом в области защиты прав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оказании правовых, образовательных, психологических, медицинских, культурных и социально-бытовых услуг детям, пострадавшим от террористической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разработанных и внедренных в практику работы организаций образования программ и методик, направленных на формирование законопослушного поведения несовершеннолетних, привития им основ нравственности и здорового образа жизни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создание психолого-медико-педагогические комиссии, которые выявляют несовершеннолетних, имеющих отклонения в развитии или поведении, проводят их комплексное обследование и готовят рекомендации по определению форм их дальнейшего обучения и воспитания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выявление несовершеннолетних с девиантным поведением, неблагополучных семей, постановку их на учет в и проведении с ними мер индивидуальной профилактики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оказание помощи в получении среднего образования несовершеннолетним, состоящим на учете службы пробации, в соответствии с индивидуальной программой оказания социально- правовой помощи, разработанной службой пробации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в установленный срок рекомендаций об устранении нарушений, выявленных по результатам профилактического контроля без посещения субъекта (объекта)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Результаты мониторинга отчетности и сведений, представляемых субъектом (объектом) контроля, в том числе посредством автоматизированных информационных систем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недостоверных сведений об усыновлении детей, являющихся гражданами Республики Казахстан, в электронном формате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недостоверных сведений о трудоустройстве и занятости выпускников организаций образования из числа детей-сирот и детей, оставшихся без попечения родителей, в электронном формате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недостоверных сведений по обеспечению жильем детей-сирот и детей, оставшихся без попечения родителей, в электронном формате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недостоверных сведений об организации подвоза обучающихся, проживающих в сельских населенных пунктах, где отсутствуют организации образования, в электронном формате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недостоверных сведений об организации горячего и буфетного питания обучающихся общеобразовательных школ, в электронном формате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недостоверных сведений о работниках организаций образования для детей-сирот и детей, оставшихся без попечения родителей, в электронном формате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недостоверных сведений о сети детских оздоровительных лагерей и численности в них учащихся, в электронном формате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ребенка</w:t>
            </w:r>
          </w:p>
        </w:tc>
      </w:tr>
    </w:tbl>
    <w:bookmarkStart w:name="z9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деятельности организаций образования, здравоохранения и социальной защиты населения для детей-сирот и детей, оставшихся без попечения родителей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профилактического контроля с посещением субъекта (объекта) контроля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местных исполнительных органов о направлении ребенка в организацию (приказ, постановление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социально-бытовых условий, направленных на поддержание жизнедеятельности воспитанников организаций для детей-сирот и детей, оставшихся без попечения родителей, в быту (наличие места проживания, помещений, оснащенных мебелью и (или) специализированным оборудованием, для реабилитационных и лечебных, образовательных, культурных мероприятий, обучения навыкам самообслуживания, основам бытовой ориентации, предоставления одежды, обуви и мягкого инвентаря, транспортных услуг; обеспечение бытовым обслуживанием; создание условий для профессионального самоопределения и творческого труда с необходимым оборудованием, предоставлением благоприятных условий, приближенных к семейным, способствующих умственному, эмоциональному, духовному и физическому развитию воспитанников)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организацию и проведение медико-социального обследования; обеспечение ухода с учетом состояния здоровья; оказание консультативной помощи, проведение профилактических и реабилитационных мероприятий социально-медицинского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ведение социально-психологического патронажа, психологического консультирования; оказания психологической помощи; психологической коррекции воспитанников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предоставление социально-педагогических услуг, направленных на педагогическую коррекцию и обучение с учетом физических возможностей и умственных способностей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ведение коррекционно-педагогического сопровождения, содействие в получении образования с учетом физических возможностей и умственных способностей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юридического консультирования в области предоставления специальных социальных услуг, оказание помощи в оформлении документов, имеющих юридическое значение, содействие органам опеки и попечительства в устройстве детей в семью, в том числе на усыновление, попечение, патронат, под опеку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права детей-сирот, детей, оставшихся без попечения родителей, на причитающиеся им алименты, пособия и другие социальные выплаты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наличие денежных средств на банковских счетов воспитанников средства, поступившие от алиментов, пособий и других социальных выплат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жилища наличие документов на соблюдение права детей-сирот, детей, оставшихся без попечения родителей, на его получение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выявления у детей-сирот и детей, оставшихся без попечения родителей, жилища наличие акта технического, санитарного состояния жилища с указанием зарегистрированных лиц, а также лиц, фактически проживающих в обследуемом жилище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выявления у детей-сирот и детей, оставшихся без попечения родителей, жилища наличие описи находящегося в нем имущества с указанием отличительных признаков каждого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типового договора о сдаче в внаем (аренду) жилище детей-сирот и детей, оставшихся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банковского счета детей, для перечисления средств от сдачи в внаем (аренду) жилище детей-сирот и детей, оставшихся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отчетов (не реже одного раза в шесть месяцев в произвольной форме) по управлению жилищем подопечного, содержащий сведения о состоянии жилища, действиях, осуществляемых в отношении данного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обязанностей и норм педагогической этики педагогами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обязанностей руководителем или иным должностным лицом организации образования по сохранности здоровья воспитанников (проверяется при наличии обращения)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организацией образования планов работ и протоколов заседаний коллегиальных органов (педагогического, попечительского советов), подтверждающих их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прохождения аттестации педагогов: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педагогов проводится не реже одного раза в пять лет; руководителей организаций образования – один раз в три года, заместителей руководителя организаций образования – один раз в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трудоустройство детей-сирот, детей, оставшихся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 психологической подготовки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 в организациях образования для детей-сирот и детей, оставшихся без попечения родителей, продолжительностью не менее 42 и не более 60 академических часов, в день не менее 3 академических часов в формате тренинга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организацию деятельности по психологической подготовке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выдачи сертификата и их регистрации в журнале учета выдачи сертификатов в организациях образования для детей-сирот и детей, оставшихся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однодневного срока формирования "График посещения" подтверждение фактов знакомства либо его отсутствия, двухнедельного общения кандидатов в усыновители в Республиканском банке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норм питания, обеспечения одежной, обувью, мягким инвентарем детей-сирот и детей, оставшихся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(рекомендации)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в установленный срок рекомендаций об устранении нарушений, выявленных по результатам профилактического контроля без посещения субъекта (объекта)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Результаты мониторинга отчетности и сведений, представляемых субъектом (объектом) контроля, в том числе посредством автоматизированных информационных систем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недостоверных сведений о трудоустройстве и занятости выпускников организаций образования из числа детей-сирот и детей, оставшихся без попечения родителей, в электронном формате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недостоверных сведений по обеспечению жильем детей-сирот и детей, оставшихся без попечения родителей, в электронном формате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недостоверных сведений о работниках организаций образования для детей-сирот и детей, оставшихся без попечения родителей, в электронном формате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ребенка</w:t>
            </w:r>
          </w:p>
        </w:tc>
      </w:tr>
    </w:tbl>
    <w:bookmarkStart w:name="z10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деятельности специальных организаций образования для детей с девиантным поведением и с особым режимом содержания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профилактического контроля с посещением субъекта (объекта) контроля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специальных условий содержания несовершеннолетних в специальных организациях образования для детей с девиантным поведением и с особым режимом содержания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раздельного размещения несовершеннолетних женского и мужского пола с обязательным условием изолированности спальных корпусов по возрастам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пребывания несовершеннолетних в специальных организациях образования для детей с девиантным поведением и с особым режимом содержания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норм питания, обеспечения одеждой, обувью, мягким инвентарем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извещения Комиссий по делам несовершеннолетних и защите их прав по месту жительства несовершеннолетнего о его выпуске, с приложением характеристики и рекомендаций о необходимости проведения мер индивидуальной профилактики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к содержанию и обучению в специальных организациях образования и организациях образования с особым режимом содержания несовершеннолетних, имеющих заболевания, препятствующие их содержанию и обучению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оснований к выпуску несовершеннолетних из специальных организаций образования для детей с девиантным поведением и с особым режимом содержания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прохождения аттестации педагогов: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педагогов проводится не реже одного раза в пять лет; руководителей организаций образования – один раз в три года, заместителей руководителя организаций образования – один раз в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социально-бытовых условий, направленных на поддержание жизнедеятельности воспитанников организаций для детей-сирот и детей, оставшихся без попечения родителей, в быту (наличие места проживания, помещений, оснащенных мебелью и (или) оборудованием, для реабилитационных и лечебных, образовательных, культурных мероприятий, обучения навыкам самообслуживания, основам бытовой ориентации, предоставления одежды, обуви и мягкого инвентаря, транспортных услуг; обеспечение бытовым обслуживанием; создание условий для профессионального самоопределения и творческого труда с необходимым оборудованием, предоставлением благоприятных условий, приближенных к семейным, способствующих умственному, эмоциональному, духовному и физическому развитию воспитанников)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организацию и проведение медико-социального обследования; обеспечение ухода с учетом состояния здоровья; оказание консультативной помощи, проведение профилактических и реабилитационных мероприятий социально-медицинского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внесение данных несовершеннолетнего в Республиканском банке данных (не позднее 1 (одного) рабочего дня с момента приема несовершеннолетнего)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извещения о выпуске несовершеннолетнего из специальных организаций, организации с особым режимом содержания в комиссию по делам несовершеннолетних и защите их прав по месту жительства несовершеннолетнего, а также характеристики на несовершеннолетнего и рекомендации о необходимости проведения с ним в дальнейшем мер индивидуальной профилактики и оказания ему содействия в трудовом и бытовом устройстве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документов подтверждающих информирование органов внутренних дел по месту нахождения организации образования с особым режимом содержания и по месту жительства несовершеннолетних о фактах их самовольного ухода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полного пакета документов несовершеннолетних при направлении в специальную организацию образования с особым режимом содержания (наличие решения суда о направлении несовершеннолетнего, свидетельство о рождении (удостоверение личности), личное дело обучающегося, документации в области здравоохранения, акт обследования жилищно-бытовых условий семьи, характеристика с места учебы, приписное свидетельство для лиц призывного возраста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(рекомендации)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в установленный срок рекомендаций об устранении нарушений, выявленных по результатам профилактического контроля без посещения субъекта (объекта)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ребенка</w:t>
            </w:r>
          </w:p>
        </w:tc>
      </w:tr>
    </w:tbl>
    <w:bookmarkStart w:name="z10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деятельности организаций среднего образования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профилактического контроля с посещением субъекта (объекта) контроля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порядка исключения детей из государственного образовательного учреждения до получения бесплатного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документов, гарантирующих получение образования детьми с особыми образовательными потребностями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оказание социальной помощи детям, нуждающимся в социальной защите (письменное заявление родителей или лиц, их заменяющих;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органами, для детей из семей, имеющих право на получение государственной адресной социальной помощи;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иждивенцев) для детей из семей, не получающих государственную адресную социальную помощь, в которых среднедушевой доход ниже величины прожиточного минимума;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детей – сирот и детей, оставшихся без попечения родителей, проживающих в семьях; обследование материально-бытового положения семьи для детей из семей, требующих экстренной помощи в результате чрезвычайных ситуаций и иных категорий обучающихся и воспитанников, определяемых коллегиальным органом управления организации образования)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учета детей в возрасте от 0 до 18 лет (до получения ими среднего образования), проживающих (постоянно или временно) или пребывающих на территории обслуживания организации образования, независимо от наличия регистрации по месту жительства (пребывания)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учета несовершеннолетних, не посещающих по неуважительным причинам общеобразовательные учебные заведения и проведение с ними и их родителями или законными представителями мер индивидуальной профилактики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дальнейшее обучение выбывшего из организации среднего образования обучающегося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ведению обязательных документов: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личные дела обучающихся (в бумажном или электронном формате word или pdf);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книга регистрации приказов по движению обучающихся,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алфавитная книга записи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книга учета выбывших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книга учета прибывших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в части формирования списка детей, имеющих право на оказание финансовой и материальной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ежедневного меню с учетом норм одноразового школьного питания обучающихся организаций среднего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детей-сирот, детей, оставшихся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рубрики "Школьное питание" (системное размещение информации по организации питания обучающихся (перспективное, ежедневное меню с приложением фото блюд, план работы, акты комиссий по мониторингу качества питания, межведомственных экспертных групп)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состава комиссии по мониторингу качества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деятельность комиссии по мониторингу качества питания: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-осуществление мониторинга качества поступающих продуктов питания,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-наличия сертификатов CT-KZ на продукты питания отечественных товаропроизводителей,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-качества приготовленных блюд, наличием и исправностью технологического 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-соблюдением сроков и условий хранения, доставки продуктов, готовых блюд,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-соответствия фактического рациона питания детей ежедневному, перспективному меню, санитарного состояния столовой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рассмотрение итогов работы комиссии по мониторингу качества питания на педагогическом совете организации образования, размещение на интернет-ресурсе организации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деятельность психологических служб в организациях среднего образования (план работы педагога-психолога, журнал учета групповой и индивидуальной работы психологической службы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оказание помощи обучающимся, родителям учащихся или лицам, их заменяющим в решении конкретных психологических проблем (журнал учета консультаций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по организации воспитательного процесса, контроля деятельности социальных педагогов, педагогов-психологов, осуществляющих комплекс мер по воспитанию, образованию, развитию и социальной защите обучающихся, по проведению работы по профилактике буллинга, суицидов обучающихся и другие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специальных условий для детей с особыми образовательными потребностями для получения ими образования (наличие помещений, оснащение мебелью и (или) специальным оборудованием для реализации образовательных и коррекционных задач)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службы психолого-педагогического сопровождения в школе ребенка с особыми образовательными потребностями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учебной образовательной программы (сокращенной общеобразовательной учебной программы, индивидуальной учебной программы) с учетом рекомендации психолого-медико-педагогической консультации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расписания и плана учебных индивидуальных коррекционных занятий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содержания и проживания обучающихся и воспитанников не ниже установленных норм (наличие места проживания, помещений, оснащенных мебелью и (или) специализированным оборудованием, для реабилитационных и лечебных, образовательных, культурных мероприятий, обучения навыкам самообслуживания, предоставления одежды, обуви и мягкого инвентаря, основам бытовой ориентации, транспортных услуг; обеспечение бытовым обслуживанием; создание условий для профессионального самоопределения и творческого труда с необходимым оборудованием, предоставлением благоприятных условий, способствующих умственному, эмоциональному, духовному и физическому развитию воспитанников)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в установленный срок рекомендаций об устранении нарушений, выявленных по результатам профилактического контроля без посещения субъекта (объекта)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ребенка</w:t>
            </w:r>
          </w:p>
        </w:tc>
      </w:tr>
    </w:tbl>
    <w:bookmarkStart w:name="z11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деятельности специальных организаций образования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жалобы или обращения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профилактического контроля с посещением субъекта (объекта) контроля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В отношении деятельности психолого-медико-педагогической консультации (далее – ПМПК)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порядка деятельности ПМПК и соблюдения сроков обследования и оказания психолого-медико-педагогической консультативной помощи детям с ограниченными возможностями (журналы предварительной записи детей на консультацию, журнал учета обследования детей в ПМПК, карта развития ребенка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перечня документов необходимых для обследования и оказания психолого-медико-педагогической консультативной помощи детям с ограниченными возможностями (свидетельство о рождении, заключение об инвалидности, заключение врачебно-консультационной комиссии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сотрудников, осуществляющих диагностическое обследование и консультирование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сотрудников имеющие специальное образование при осуществлении образовательной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прохождения аттестации педагогов: аттестация педагогов проводится не реже одного раза в пять лет; руководителей организаций образования – один раз в три года, заместителей руководителя организаций образования – один раз в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В отношении деятельности кабинетов психолого-педагогической коррекции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условий для детей с особыми образовательными потребностями (наличие помещений, оснащение мебелью и (или) специальным оборудованием, методических пособий и дидактических материалов для реализации коррекционно-развивающих и реабилитационных задач)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оказание психолого-педагогической коррекционной помощи (обследования, коррекционно-развивающих занятия, реабилитационные и социально-правовых мероприятия)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сроков оказания государственной услуги (журнал регистраций детей, договор на оказание психолого-педагогических услуг, индивидуально-развивающая программа)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перечня документов необходимых для оказания психолого-педагогической помощи детям с ограниченными возможностями (типовой учебный план, расписание занятий, индивидуально-развивающие программы для детей)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узких специалистов (дефектолога сурдопедагога, тифлопедагога, логопеда, педагога-психолога, инструктора ЛФК и (или) учителя по адаптивной физической культуре, социального педагога) осуществляющих психолого-педагогическое сопровождение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групп кратковременного пребывания в кабинетах психолого-педагогической коррекции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заключений психолого-медико-педагогической консультации для получения услуги в кабинетах психолого-педагогической коррекции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индивидуальных или подгрупповых и групповых занятий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прохождения аттестации педагогов: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педагогов проводится не реже одного раза в пять лет; руководителей организаций образования – один раз в три года, заместителей руководителя организаций образования – один раз в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В отношении деятельности реабилитационных центров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условий для детей с особыми образовательными потребностями (наличие помещений, оснащение мебелью и (или) специальным оборудованием, методических пособий и дидактических материалов для реализации коррекционно-развивающих и реабилитационных задач)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комплексного обследования психофизического состояния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сроков оказания государственной услуги (журнал регистраций детей, договор на оказание психолого-педагогических услуг, индивидуально-развивающая программ)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перечня документов необходимых для оказания психолого-педагогической и медико-социальной помощи детям с ограниченными возможностями (типовой учебный план, расписание занятий, индивидуально-развивающая программа ребенка)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узких специалистов (дефектолога сурдопедагога, тифлопедагога, логопеда, педагога-психолога, инструктора ЛФК и (или) учителя по адаптивной физической культуре, социального педагога) и врачей, предоставляющих социальную медико-педагогическую и коррекционно-развивающую помощь детям с ограниченными возможностями и их семьям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реализацию индивидуально развивающих и коррекционно-развивающих программы в форме индивидуальных, групповых и подгрупповых занятий групп дневного и/или кратковременного пребывания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заключений и рекомендаций ПМПК для получения услуги в реабилитационных центрах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индивидуально-развивающих программ, разработанных с учетом особенностей психофизического и речевого развития и индивидуальных возможностей детей с особыми образовательными потребностями и охватывающие основные сферы развития ребенка: речевую, познавательную, эмоциональную, моторную и самообслуживание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прохождения аттестации педагогов: аттестация педагогов проводится не реже одного раза в пять лет; руководителей организаций образования – один раз в три года, заместителей руководителя организаций образования – один раз в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В отношении деятельности специальных школ, специальных школ-интернатов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социально-бытовых условий, направленных на поддержание жизнедеятельности воспитанников специальных организаций образования, в быту (наличие места проживания, помещений, оснащенных мебелью и (или) специализированным оборудованием, для реабилитационных и лечебных, образовательных, культурных мероприятий, обучения навыкам самообслуживания, основам бытовой ориентации, предоставления одежды, обуви и мягкого инвентаря, транспортных услуг; обеспечение бытовым обслуживанием; создание условий для профессионального самоопределения и творческого труда с необходимым оборудованием, предоставлением благоприятных условий, приближенных к семейным, способствующих умственному, эмоциональному, духовному и физическому развитию воспитанников)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регламентирующих деятельность воспитателей и педагогов дополнительного образования (планы мероприятий, программы, расписание кружковой, досуговой деятельности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регламентирующих деятельность специалистов психолого-педагогического сопровождения в организации, в том числе специальных педагогов: учитель-логопед, учитель-дефектолог, педагог-психолог и другие (планы мероприятий, программы, расписание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обеспечивающих учебный процесс (рабочие учебные планы, рабочие учебные программы, расписание учебных занятий, в том числе занятий коррекционного компонента учебного плана, и прочие)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ведению обязательных документов: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личные дела обучающихся (в бумажном или электронном формате word или pdf);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книга регистрации приказов по движению обучающихся,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алфавитная книга записи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книга учета выбывших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книга учета прибывших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создание комиссии по мониторингу качества питания, обеспечивающих соответствующие условия питания, с участием представителей попечительского совета, родительского комитета, администрации школы, медицинского работника медицинского пункта организации образования и других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норм питания, обеспечения мягким инвентарем воспитанников и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деятельность комиссии по мониторингу качества питания: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-осуществление мониторинга качества поступающих продуктов питания,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-наличия сертификатов CT-KZ на продукты питания отечественных товаропроизводителей,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-качества приготовленных блюд, наличием и исправностью технологического 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-соблюдением сроков и условий хранения, доставки продуктов, готовых блюд,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-соответствия фактического рациона питания детей ежедневному, перспективному меню, санитарного состояния столовой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рубрики "Школьное питание" (системное размещение информации по организации питания обучающихся (перспективное, план работы, акты комиссий по мониторингу качества питания, межведомственных экспертных групп)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прохождения аттестации педагогов: аттестация педагогов проводится не реже одного раза в пять лет; руководителей организаций образования – один раз в три года, заместителей руководителя организаций образования – один раз в три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в установленный срок рекомендаций об устранении нарушений, выявленных по результатам профилактического контроля без посещения субъекта (объекта)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2022 года 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832</w:t>
            </w:r>
          </w:p>
        </w:tc>
      </w:tr>
    </w:tbl>
    <w:bookmarkStart w:name="z12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защиты прав ребенка</w:t>
      </w:r>
      <w:r>
        <w:br/>
      </w:r>
      <w:r>
        <w:rPr>
          <w:rFonts w:ascii="Times New Roman"/>
          <w:b/>
          <w:i w:val="false"/>
          <w:color w:val="000000"/>
        </w:rPr>
        <w:t>(в соответствии со статьей 138 Предпринимательского кодекса Республики Казахстан)</w:t>
      </w:r>
      <w:r>
        <w:br/>
      </w:r>
      <w:r>
        <w:rPr>
          <w:rFonts w:ascii="Times New Roman"/>
          <w:b/>
          <w:i w:val="false"/>
          <w:color w:val="000000"/>
        </w:rPr>
        <w:t>в отношении деятельности органов управления образования местных исполнительных органов</w:t>
      </w:r>
    </w:p>
    <w:bookmarkEnd w:id="94"/>
    <w:p>
      <w:pPr>
        <w:spacing w:after="0"/>
        <w:ind w:left="0"/>
        <w:jc w:val="both"/>
      </w:pPr>
      <w:bookmarkStart w:name="z130" w:id="95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детей-сирот и детей, оставшихся без попечения родителей, в республиканском банке данных детей-сирот и детей, оставшихся без попечения родителей, и лиц, желающих принять детей на воспитание в свои семьи (далее-республиканский банк данных) по обеспечению своевременного выявления детей-сирот и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сроков устройства детей-сирот и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полного пакета документов в анкете ребенка в республиканском банке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полного пакета документов в анкетах кандидатов в усыновители в республиканском банке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соответствия граждан праву быть кандидатами в усыновители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подтверждающего проведение обследования жилищно-бытовых условий граждан, желающих быть кандидатами в усыновители, в течение трех рабочих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республиканском банке данных акта обследования жилищно-бытовых условий граждан, желающих быть кандидатами в усыновители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рассмотрения заявления о желании усыновить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факта ознакомления с медицинским заключением о состоянии здоровья ребенка кандидатов в усыновители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отказа или дальнейшего участия в процедуре усыновления кандидатов в усыновители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республиканском банке данных заключения о возможности (невозможности) передачи ребенка на усыновление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республиканском банке данных полного пакета документов опекунов (попечителей)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республиканском банке данных полного пакета документов патронатных воспитателей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состава комиссии, выдающей заключение о возможности (невозможности) выдачи разрешения о передаче детей, являющихся гражданами Республики Казахстан, на усыновление (далее – Комиссия)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регламента работы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протоколов, решений заседания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права детей-сирот, детей, оставшихся без попечения родителей, на причитающиеся им алименты, пособия и другие социальные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соответствие назначения пособия патронатным воспитателям, опекунам, приемным родителям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решений о назначении либо отказе в назначении денежных средств, выделяемых на содержание ребенка-сироты (детей-сирот) и ребенка (детей), оставшегося без попечения родителей, переданных патронатным воспитателям, приемным родителям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сроков выплаты пособия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размера выплаты пособия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сроков назначения пособия опекунам или попечителям на содержание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сроков выплаты пособия опекунам или попечителям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размера выплаты пособия опекунам или попечителям на содержание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пакета документов для получения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своевременность вынесения решения о назначении либо об отказе в назначении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сроков выплаты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размера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своевременность возврата усыновителем в местный бюджет Республики Казахстан единовременной денежной выплаты в случае отмены усыновления или признания усыновления недействительным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размера возврата усыновителем в местный бюджет Республики Казахстан единовременной денежной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отказа в назначении выплаты в связи с усыновлением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жилища наличие документов на соблюдение права детей-сирот, детей, оставшихся без попечения родителей, на его получение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сроков постановки детей-сирот, детей, оставшихся без попечения родителей, в очередь для получения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подопечных детей справок о наличии либо отсутствии недвижимого имущества у ребенка и его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детей, имеющих закрепленное имущество наличие охранных писем на ограничение сделок с недвижимостью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детей, имеющих закрепленное имущество наличие акта технического, санитарного состояния жилища и описи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детей, имеющих закрепленное имущество наличие решения местного исполнительного органа об установление опеки над жилищем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детей, имеющих закрепленное имущество наличие договоров о распоряжении имуществом, документов для сдачи внаем (аренду) жилища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детей, имеющих закрепленное имущество наличие актов приема-передачи жилища при сдаче внаем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разрешений органа опеки и попечительства на расходование сумм, превышающих прожиточный минимум, причитающихся подопечному в качестве его дохода исключительно в интересах подопечного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отчетов по трудоустройству выпускников 9 и 11 классов, из числа детей-сирот и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республиканском банке данных отчетов по воспитанию и состоянию здоровья подопечных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детей, имеющих закрепленное имущество наличие в республиканском банке данных отчетов по управлению их имуществом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республиканском банке данных отчетов об условиях жизни, обучения, воспитания и о состоянии здоровья ребенка, усыновленного гражданами Республики Казахстан, постоянно проживающих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сельском населенном пункте с общей численностью 5 и более детей предшкольного возраста государственной организации образования, реализующей общеобразовательные учебные программы дошкольного воспитания и обучения; 5 и более детей младшего школьного возраста государственного учебного заведения начального образования; 41 и более детей младшего и среднего школьного возраста государственного учебного заведения основного среднего образования; 81 и более человек младшего, среднего и старшего школьного возраста государственного учебного заведения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школ-интернатов общего типа с контингентом 150 и более обучающихся, нуждающихся в учебе и содержании в школах-интернатах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областях (городах республиканского значения) государственных санаторных школ-интернатов, государственных специальных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документов, гарантирующих получение образования детьми с особыми образовательными потребностями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для оказания социальной помощи детям, нуждающимся в социальной защите (письменное заявление родителей или лиц, их заменяющих;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органами, для детей из семей, имеющих право на получение государственной адресной социальной помощи;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иждивенцев) для детей из семей, не получающих государственную адресную социальную помощь, в которых среднедушевой доход ниже величины прожиточного минимума;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детей – сирот и детей, оставшихся без попечения родителей, проживающих в семьях; обследование материально-бытового положения семьи для детей из семей, требующих экстренной помощи в результате чрезвычайных ситуаций и иных категорий обучающихся и воспитанников, определяемых коллегиальным органом управления организации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об обеспечении ежедневного бесплатного подвоза до близлежащих школ и обратно, исходя из экономической целесообразности и согласия родителей детей, проживающих в сельских населенных пунктах, в которых отсутствуют общеобразовательные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ведение учета детей в возрасте от 0 до 18 лет (до получения ими среднего образования), проживающих (постоянно или временно) или пребывающих на территории обслуживания организации образования, независимо от наличия регистрации по месту жительства (пребывания)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учета несовершеннолетних, не посещающих по неуважительным причинам общеобразовательные учебные заведения и проведение с ними и их родителями или законными представителями мер индивидуальной профилактики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по информированию органов и учреждений системы профилактики правонарушений, безнадзорности и беспризорности о необучающихся, систематически пропускающих занятия без уважительной причины для принятия мер воздействия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об отчислении средств на оказание финансовой и материальной помощи обучающимся и воспитанникам в размере не менее двух процентов от суммы расходов текущего содержания общеобразовательных школ, предусмотренных в бюджете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в части формирования списка детей, имеющих право на оказание финансовой и материальной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по оказанию финансовой и материальной помощи обучающимся и воспитанникам согласно утвержденным категориям (дети из семей, имеющих право на получение государственной адресной социальной помощи; дети из семей, не получающих государственную адресную социальную помощь, в которых среднедушевой доход ниже величины прожиточного минимума; дети – сироты и дети, оставшиеся без попечения родителей, проживающие в семьях; дети из семей, требующих экстренной помощи в результате чрезвычайных ситуаций, иные категории детей, определяемые коллегиальным органом управления организации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одноразового школьного питания обучающихся организаций среднего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детей-сирот, детей, оставшихся без попечения родителей, при формировании меню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реализацию права на отдых, занятость и оздоровление детей из социально-уязвимых категорий (дети из семей, имеющих право на получение государственной адресной социальной помощи; дети из семей, не получающих государственную адресную социальную помощь, в которых среднедушевой доход ниже величины прожиточного минимума; дети – сироты и дети, оставшиеся без попечения родителей, проживающие в семьях; дети из семей, требующих экстренной помощи в результате чрезвычайных ситуаций, иные категории детей, определяемые коллегиальным органом управления организации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деятельность детских оздоровительных организаций (загородные оздоровительные лагеря и лагеря дневного пребывания, палаточные, юрточные)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мероприятий по обеспечению права детей на отдых, оздоровление и досуг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соответствие штатов детских оздоровительных лагерей типовым штатам детских оздоровительных лагерей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организацию в общеобразовательных учебных заведениях доступных спортивных секций, технических и иных кружков, клубов в рамках профилактике правонарушений среди несовершеннолетних и предупреждении безнадзорности и беспризорности (приказы, планы работы, списки детей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 возможности (невозможности) приема ребенка (детей) в гостевую семью, о возможности (невозможности) быть кандидатами в приемные родители, о возможности (невозможности) заключения договора о передаче ребенка (детей) на патронатное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однодневного срока согласования "График посещения" в Республиканском банке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рубрики "Школьное питание" (системное размещение информации по организации питания обучающихся (перспективное, ежедневное меню с приложением фото блюд, план работы, акты комиссий по мониторингу качества питания, межведомственных экспертных групп)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межведомственных экспертных групп по контролю за качеством питания, проведение мониторинга деятельности комиссий по мониторингу за качеством питания, по принятым мерам по обеспечению эффективной организации питания школьников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перспективного меню с указанием выхода блюд, с учетом возраста обучающихся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разработанных и утвержденных правил деятельности психологической службы в организациях среднего образования, обеспечение методического руководства психологической службой в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по организации воспитательного процесса, контроля деятельности социальных педагогов, педагогов-психологов, осуществляющих комплекс мер по воспитанию, образованию, развитию и социальной защите обучающихся, по проведению работы по профилактике буллинга, суицидов обучающихся и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базы данных на детей, пострадавших от террористической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 проведении психолого-медико-педагогической консультации детей, пострадавших от террористической деятельности (заключение)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индивидуального плана социальной реабилитации ребенка, пострадавшего от террористической деятельности, согласованного с органом в области защиты прав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оказании правовых, образовательных, психологических, медицинских, культурных и социально-бытовых услуг детям, пострадавшим от террористической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разработанных и внедренных в практику работы организаций образования программ и методик, направленных на формирование законопослушного поведения несовершеннолетних, привития им основ нравственности и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создание психолого-медико-педагогические комиссии, которые выявляют несовершеннолетних, имеющих отклонения в развитии или поведении, проводят их комплексное обследование и готовят рекомендации по определению форм их дальнейшего обучения и воспитания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выявление несовершеннолетних с девиантным поведением, неблагополучных семей, постановку их на учет в и проведении с ними мер индивидуальной профилактики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оказание помощи в получении среднего образования несовершеннолетним, состоящим на учете службы пробации, в соответствии с индивидуальной программой оказания социально- правовой помощи, разработанной службой пробации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1" w:id="9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 _________ ____________________________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(должность)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должность)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2022 года 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832</w:t>
            </w:r>
          </w:p>
        </w:tc>
      </w:tr>
    </w:tbl>
    <w:bookmarkStart w:name="z13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защиты прав ребенка</w:t>
      </w:r>
      <w:r>
        <w:br/>
      </w:r>
      <w:r>
        <w:rPr>
          <w:rFonts w:ascii="Times New Roman"/>
          <w:b/>
          <w:i w:val="false"/>
          <w:color w:val="000000"/>
        </w:rPr>
        <w:t>(в соответствии со статьей 138 Предпринимательского кодекса Республики Казахстан)</w:t>
      </w:r>
      <w:r>
        <w:br/>
      </w:r>
      <w:r>
        <w:rPr>
          <w:rFonts w:ascii="Times New Roman"/>
          <w:b/>
          <w:i w:val="false"/>
          <w:color w:val="000000"/>
        </w:rPr>
        <w:t>в отношении деятельности организаций образования,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и социальной защиты населения для детей-сирот и детей, оставшихся без попечения родителей</w:t>
      </w:r>
    </w:p>
    <w:bookmarkEnd w:id="97"/>
    <w:p>
      <w:pPr>
        <w:spacing w:after="0"/>
        <w:ind w:left="0"/>
        <w:jc w:val="both"/>
      </w:pPr>
      <w:bookmarkStart w:name="z135" w:id="9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местных исполнительных органов о направлении ребенка в организацию (приказ, постановление и другое)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социально-бытовых условий, направленных на поддержание жизнедеятельности воспитанников организаций для детей-сирот и детей, оставшихся без попечения родителей, в быту (наличие места проживания, помещений, оснащенных мебелью и (или) специализированным оборудованием, для реабилитационных и лечебных, образовательных, культурных мероприятий, обучения навыкам самообслуживания, основам бытовой ориентации, предоставления одежды, обуви и мягкого инвентаря, транспортных услуг; обеспечение бытовым обслуживанием; создание условий для профессионального самоопределения и творческого труда с необходимым оборудованием, предоставлением благоприятных условий, приближенных к семейным, способствующих умственному, эмоциональному, духовному и физическому развитию воспитанников)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организацию и проведение медико-социального обследования; обеспечение ухода с учетом состояния здоровья; оказание консультативной помощи, проведение профилактических и реабилитационных мероприятий социально-медицинского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ведение социально-психологического патронажа, психологического консультирования; оказания психологической помощи; психологической коррекции 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предоставление социально-педагогических услуг, направленных на педагогическую коррекцию и обучение с учетом физических возможностей и умственных способностей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ведение коррекционно-педагогического сопровождения; содействие в получении образования с учетом физических возможностей и умственных способностей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юридического консультирования в области предоставления специальных социальных услуг, оказание помощи в оформлении документов, имеющих юридическое значение; содействие органам опеки и попечительства в устройстве детей в семью, в том числе на усыновление, попечение, патронат, под опеку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права детей-сирот, детей, оставшихся без попечения родителей, на причитающиеся им алименты, пособия и другие социальные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наличие денежных средств на банковских счетов воспитанников средства, поступившие от алиментов,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жилища наличие документов на соблюдение права детей-сирот, детей, оставшихся без попечения родителей, на его получение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выявления у детей-сирот и детей, оставшихся без попечения родителей, жилища наличие акта технического, санитарного состояния жилища с указанием зарегистрированных лиц, а также лиц, фактически проживающих в обследуемом жилище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выявления у детей-сирот и детей, оставшихся без попечения родителей, жилища наличие описи находящегося в нем имущества с указанием отличительных признаков каждого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типового договора о сдаче в внаем (аренду) жилище детей-сирот и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банковского счета детей, для перечисления средств от сдачи в внаем (аренду) жилище детей-сирот и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отчетов (не реже одного раза в шесть месяцев в произвольной форме) по управлению жилищем подопечного, содержащий сведения о состоянии жилища, действиях, осуществляемых в отношении данного жилища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обязанностей и норм педагогической этики педагогами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обязанностей руководителем или иным должностным лицом организации образования по сохранности здоровья воспитанников (проверяется при наличии обращения)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организацией образования планов работ и протоколов заседаний коллегиальных органов (педагогического, попечительского советов), подтверждающих их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прохождения аттестации педагогов: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педагогов проводится не реже одного раза в пять лет; руководителей организаций образования – один раз в три года, заместителей руководителя организаций образования – один раз в три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трудоустройство детей-сирот,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 психологической подготовки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 в организациях образования для детей-сирот и детей, оставшихся без попечения родителей, продолжительностью не менее 42 и не более 60 академических часов, в день не менее 3 академических часов в формате тренинга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организацию деятельности по психологической подготовке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выдачи сертификата и их регистрации в журнале учета выдачи сертификатов в организациях образования для детей-сирот и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однодневного срока формирования "График посещения" подтверждение фактов знакомства либо его отсутствия, двухнедельного общения кандидатов в усыновители в Республиканском банке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норм питания, обеспечения одежной, обувью, мягким инвентарем детей-сирот и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7" w:id="10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 _________ 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(должность)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должность)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2022 года 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832</w:t>
            </w:r>
          </w:p>
        </w:tc>
      </w:tr>
    </w:tbl>
    <w:bookmarkStart w:name="z14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защиты прав ребенка</w:t>
      </w:r>
      <w:r>
        <w:br/>
      </w:r>
      <w:r>
        <w:rPr>
          <w:rFonts w:ascii="Times New Roman"/>
          <w:b/>
          <w:i w:val="false"/>
          <w:color w:val="000000"/>
        </w:rPr>
        <w:t xml:space="preserve">(в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Казахстан)</w:t>
      </w:r>
      <w:r>
        <w:br/>
      </w:r>
      <w:r>
        <w:rPr>
          <w:rFonts w:ascii="Times New Roman"/>
          <w:b/>
          <w:i w:val="false"/>
          <w:color w:val="000000"/>
        </w:rPr>
        <w:t>в отношении деятельности специальных организаций образования для детей</w:t>
      </w:r>
      <w:r>
        <w:br/>
      </w:r>
      <w:r>
        <w:rPr>
          <w:rFonts w:ascii="Times New Roman"/>
          <w:b/>
          <w:i w:val="false"/>
          <w:color w:val="000000"/>
        </w:rPr>
        <w:t>с девиантным поведением и с особым режимом содержания</w:t>
      </w:r>
    </w:p>
    <w:bookmarkEnd w:id="101"/>
    <w:p>
      <w:pPr>
        <w:spacing w:after="0"/>
        <w:ind w:left="0"/>
        <w:jc w:val="both"/>
      </w:pPr>
      <w:bookmarkStart w:name="z141" w:id="102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специальных условий содержания несовершеннолетних в специальных организациях образования для детей с девиантным поведением и с особым режимом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раздельного размещения несовершеннолетних женского и мужского пола с обязательным условием изолированности спальных корпусов по возрастам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пребывания несовершеннолетних в специальных организациях образования для детей с девиантным поведением и с особым режимом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норм питания, обеспечения одеждой, обувью, мягким инвентарем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извещения Комиссий по делам несовершеннолетних и защите их прав по месту жительства несовершеннолетнего о его выпуске, с приложением характеристики и рекомендаций о необходимости проведения мер индивидуальной профилактики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к содержанию и обучению в специальных организациях образования и организациях образования с особым режимом содержания несовершеннолетних, имеющих заболевания, препятствующие их содержанию и обучению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оснований к выпуску несовершеннолетних из специальных организаций образования для детей с девиантным поведением и с особым режимом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прохождения аттестации педагогов: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педагогов проводится не реже одного раза в пять лет; руководителей организаций образования – один раз в три года, заместителей руководителя организаций образования – один раз в три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социально-бытовых условий, направленных на поддержание жизнедеятельности воспитанников организаций для детей-сирот и детей, оставшихся без попечения родителей, в быту (наличие места проживания, помещений, оснащенных мебелью и (или) специализированным оборудованием, для реабилитационных и лечебных, образовательных, культурных мероприятий, обучения навыкам самообслуживания, основам бытовой ориентации, предоставления одежды, обуви и мягкого инвентаря, транспортных услуг; обеспечение бытовым обслуживанием; создание условий для профессионального самоопределения и творческого труда с необходимым оборудованием, предоставлением благоприятных условий, приближенных к семейным, способствующих умственному, эмоциональному, духовному и физическому развитию воспитанников)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организацию и проведение медико-социального обследования; обеспечение ухода с учетом состояния здоровья; оказание консультативной помощи, проведение профилактических и реабилитационных мероприятий социально-медицинского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внесение данных несовершеннолетнего в Республиканском банке данных (не позднее 1 (одного) рабочего дня с момента приема несовершеннолетнего)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извещения о выпуске несовершеннолетнего из специальных организаций организации с особым режимом содержания в комиссию по делам несовершеннолетних и защите их прав по месту жительства несовершеннолетнего, а также характеристики на несовершеннолетнего и рекомендации о необходимости проведения с ним в дальнейшем мер индивидуальной профилактики и оказания ему содействия в трудовом и бытовом устройстве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документов подтверждающих информирование органов внутренних дел по месту нахождения организации образования с особым режимом содержания и по месту жительства несовершеннолетних о фактах их самовольного ухода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полного пакета документов несовершеннолетних при направлении в специальную организацию образования с особым режимом содержания (наличие решения суда о направлении несовершеннолетнего, свидетельство о рождении (удостоверение личности), личное дело обучающегося, документации в области здравоохранения, акт обследования жилищно-бытовых условий семьи, характеристика с места учебы, приписное свидетельство для лиц призывного возраста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3" w:id="10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 _________ ______________________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(должность)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должность)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2022 года 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№ 832</w:t>
            </w:r>
          </w:p>
        </w:tc>
      </w:tr>
    </w:tbl>
    <w:bookmarkStart w:name="z14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защиты прав ребенка</w:t>
      </w:r>
      <w:r>
        <w:br/>
      </w:r>
      <w:r>
        <w:rPr>
          <w:rFonts w:ascii="Times New Roman"/>
          <w:b/>
          <w:i w:val="false"/>
          <w:color w:val="000000"/>
        </w:rPr>
        <w:t xml:space="preserve">(в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Казахстан)</w:t>
      </w:r>
      <w:r>
        <w:br/>
      </w:r>
      <w:r>
        <w:rPr>
          <w:rFonts w:ascii="Times New Roman"/>
          <w:b/>
          <w:i w:val="false"/>
          <w:color w:val="000000"/>
        </w:rPr>
        <w:t>в отношении деятельности организаций среднего образования</w:t>
      </w:r>
    </w:p>
    <w:bookmarkEnd w:id="105"/>
    <w:p>
      <w:pPr>
        <w:spacing w:after="0"/>
        <w:ind w:left="0"/>
        <w:jc w:val="both"/>
      </w:pPr>
      <w:bookmarkStart w:name="z147" w:id="106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порядка исключения детей из государственного образовательного учреждения до получения бесплатного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документов, гарантирующих получение образования детьми с особыми образовательными потребностями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для оказания социальной помощи детям, нуждающимся в социальной защите (письменное заявление родителей или лиц, их заменяющих;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органами, для детей из семей, имеющих право на получение государственной адресной социальной помощи;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иждивенцев) для детей из семей, не получающих государственную адресную социальную помощь, в которых среднедушевой доход ниже величины прожиточного минимума;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детей – сирот и детей, оставшихся без попечения родителей, проживающих в семьях; обследование материально-бытового положения семьи для детей из семей, требующих экстренной помощи в результате чрезвычайных ситуаций и иных категорий обучающихся и воспитанников, определяемых коллегиальным органом управления организации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учета детей в возрасте от 0 до 18 лет (до получения ими среднего образования), проживающих (постоянно или временно) или пребывающих на территории обслуживания организации образования, независимо от наличия регистрации по месту жительства (пребывания)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учета несовершеннолетних, не посещающих по неуважительным причинам общеобразовательные учебные заведения и проведение с ними и их родителями или законными представителями мер индивидуальной профилактики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дальнейшее обучение выбывшего из организации среднего образования обучающегося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ведению обязательных документов: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личные дела обучающихся (в бумажном или электронном формате word или pdf);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книга регистрации приказов по движению учающихся,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алфавитная книга записи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книга учета выбывших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книга учета прибывших обучающихся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при формировании списка детей, имеющих право на оказание финансовой и материальной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ежедневного меню с учетом норм одноразового школьного питания обучающихся организаций среднего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детей-сирот,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рубрики "Школьное питание" (системное размещение информации по организации питания обучающихся (перспективное, ежедневное меню с приложением фото блюд, план работы, акты комиссий по мониторингу качества питания, межведомственных экспертных групп)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состава комиссии по мониторингу качества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деятельность комиссии по мониторингу качества питания: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-осуществление мониторинга качества поступающих продуктов питания,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-наличия сертификатов CT-KZ на продукты питания отечественных товаропроизводителей,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-качества приготовленных блюд, наличием и исправностью технологического 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-соблюдением сроков и условий хранения, доставки продуктов, готовых блюд,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-соответствия фактического рациона питания детей ежедневному, перспективному меню, санитарного состояния столовой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рассмотрение итогов работы комиссии по мониторингу качества питания на педагогическом совете организации образования, размещение на интернет-ресурсе организации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деятельность психологических служб в организациях среднего образования (план работы педагога-психолога, журнал учета групповой и индивидуальной работы психологической службы и другое)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оказание помощи обучающимся, родителям учащихся или лицам, их заменяющим в решении конкретных психологических проблем (журнал учета консультаций и другое)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по организации воспитательного процесса, контроля деятельности социальных педагогов, педагогов-психологов, осуществляющих комплекс мер по воспитанию, образованию, развитию и социальной защите обучающихся, по проведению работы по профилактике буллинга, суицидов обучающихся и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специальных условий для детей с особыми образовательными потребностями для получения ими образования (наличие помещений, оснащение мебелью и (или) специальным оборудованием для реализации образовательных и коррекционных задач)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службы психолого-педагогического сопровождения в школе ребенка с особыми образовательными потребностями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учебной образовательной программы (сокращенной общеобразовательной учебной программы, индивидуальной учебной программы) с учетом рекомендации психолого-медико-педагогической консультации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расписания и плана учебных индивидуальных коррекционных занятий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содержания и проживания обучающихся и воспитанников не ниже установленных норм (наличие места проживания, помещений, оснащенных мебелью и (или) специализированным оборудованием, для реабилитационных и лечебных, образовательных, культурных мероприятий, обучения навыкам самообслуживания, предоставления одежды, обуви и мягкого инвентаря, основам бытовой ориентации, транспортных услуг; обеспечение бытовым обслуживанием; создание условий для профессионального самоопределения и творческого труда с необходимым оборудованием, предоставлением благоприятных условий, способствующих умственному, эмоциональному, духовному и физическому развитию воспитанников)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8" w:id="10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 _________ ____________________________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(должность)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должность)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2022 года 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832</w:t>
            </w:r>
          </w:p>
        </w:tc>
      </w:tr>
    </w:tbl>
    <w:bookmarkStart w:name="z16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защиты прав ребенка</w:t>
      </w:r>
      <w:r>
        <w:br/>
      </w:r>
      <w:r>
        <w:rPr>
          <w:rFonts w:ascii="Times New Roman"/>
          <w:b/>
          <w:i w:val="false"/>
          <w:color w:val="000000"/>
        </w:rPr>
        <w:t>(в соответствии со статьями 138 Предпринимательского кодекса Республики Казахстан)</w:t>
      </w:r>
      <w:r>
        <w:br/>
      </w:r>
      <w:r>
        <w:rPr>
          <w:rFonts w:ascii="Times New Roman"/>
          <w:b/>
          <w:i w:val="false"/>
          <w:color w:val="000000"/>
        </w:rPr>
        <w:t>в отношении деятельности организаций образования по реализации права детей на отдых, оздоровление и досуг</w:t>
      </w:r>
    </w:p>
    <w:bookmarkEnd w:id="110"/>
    <w:p>
      <w:pPr>
        <w:spacing w:after="0"/>
        <w:ind w:left="0"/>
        <w:jc w:val="both"/>
      </w:pPr>
      <w:bookmarkStart w:name="z162" w:id="11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реализацию права на отдых, занятость и оздоровление детей из социально-уязвимых категорий (дети из семей, имеющих право на получение государственной адресной социальной помощи; дети из семей, не получающих государственную адресную социальную помощь, в которых среднедушевой доход ниже величины прожиточного минимума; дети – сироты и дети, оставшиеся без попечения родителей, проживающие в семьях; дети из семей, требующих экстренной помощи в результате чрезвычайных ситуаций, иные категории детей, определяемые коллегиальным органом управления организации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создание здоровых и безопасных условий обучения, воспитания, труда и отдыха детей в детском оздоровительном лагере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воспитательных программ и документов, подтверждающих их выполнение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воспитательных программах пунктов, направленных на формирование патриотизма, гражданственности, интернационализма, высокой морали, нравственности, а также на развитие разносторонних интересов и способностей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педагогов специального педагогического или профессионального образования по соответствующим профилям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прохождения аттестации педагогов: аттестация педагогов проводится не реже одного раза в пять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штатного расписания детских оздоровительных лагерей типовым штатам детских оздоровительных лагерей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3" w:id="11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 _________ ____________________________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(должность)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должность)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2022 года 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832</w:t>
            </w:r>
          </w:p>
        </w:tc>
      </w:tr>
    </w:tbl>
    <w:bookmarkStart w:name="z16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защиты прав ребенка</w:t>
      </w:r>
      <w:r>
        <w:br/>
      </w:r>
      <w:r>
        <w:rPr>
          <w:rFonts w:ascii="Times New Roman"/>
          <w:b/>
          <w:i w:val="false"/>
          <w:color w:val="000000"/>
        </w:rPr>
        <w:t xml:space="preserve">(в соответствии со </w:t>
      </w:r>
      <w:r>
        <w:rPr>
          <w:rFonts w:ascii="Times New Roman"/>
          <w:b/>
          <w:i w:val="false"/>
          <w:color w:val="000000"/>
        </w:rPr>
        <w:t>статьями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Казахстан)</w:t>
      </w:r>
      <w:r>
        <w:br/>
      </w:r>
      <w:r>
        <w:rPr>
          <w:rFonts w:ascii="Times New Roman"/>
          <w:b/>
          <w:i w:val="false"/>
          <w:color w:val="000000"/>
        </w:rPr>
        <w:t>в отношении деятельности специальных организаций образования</w:t>
      </w:r>
    </w:p>
    <w:bookmarkEnd w:id="113"/>
    <w:p>
      <w:pPr>
        <w:spacing w:after="0"/>
        <w:ind w:left="0"/>
        <w:jc w:val="both"/>
      </w:pPr>
      <w:bookmarkStart w:name="z167" w:id="11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В отношении деятельности психолого-медико-педагогической консультации (далее – ПМПК)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порядка деятельности ПМПК и соблюдения сроков обследования и оказания психолого-медико-педагогической консультативной помощи детям с ограниченными возможностями (журналы предварительной записи детей на консультацию, журнал учета обследования детей в ПМПК, карта развития ребенка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перечня документов необходимых для обследования и оказания психолого-медико-педагогической консультативной помощи детям с ограниченными возможностями (свидетельство о рождении, заключение об инвалидности, заключение врачебно-консультационной комиссии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сотрудников, осуществляющих диагностическое обследование и консультирование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сотрудников имеющие специальное образование при осуществлении образовательной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прохождения аттестации педагогов: аттестация педагогов проводится не реже одного раза в пять лет; руководителей организаций образования – один раз в три года, заместителей руководителя организаций образования – один раз в три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В отношении деятельности кабинетов психолого-педагогической коррекции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условий для детей с особыми образовательными потребностями (наличие помещений, оснащение мебелью и (или) специальным оборудованием, методических пособий и дидактических материалов для реализации коррекционно-развивающих и реабилитационных задач)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оказание психолого-педагогической коррекционной помощи (обследования, коррекционно-развивающих занятия, реабилитационные и социально-правовых мероприятия)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сроков оказания государственной услуги (журнал регистраций детей, договор на оказание психолого-педагогических услуг, индивидуально-развивающая программа)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перечня документов необходимых для оказания психолого-педагогической помощи детям с ограниченными возможностями (типовой учебный план, расписание занятий, индивидуально-развивающая программа ребенка)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узких специалистов (дефектолога сурдопедагога, тифлопедагога, логопеда, педагога-психолога, инструктора ЛФК и (или) учителя по адаптивной физической культуре, социального педагога) осуществляющих психолого-педагогическое сопровождение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групп кратковременного пребывания в кабинетах психолого-педагогической коррекции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заключений психолого-медико-педагогической консультации для получения услуги в кабинетах психолого-педагогической коррекции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индивидуальных или подгрупповых и групповых занятий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прохождения аттестации педагогов: аттестация педагогов проводится не реже одного раза в пять лет; руководителей организаций образования – один раз в три года, заместителей руководителя организаций образования – один раз в три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В отношении деятельности реабилитационных центров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условий для детей с особыми образовательными потребностями (наличие помещений, оснащение мебелью и (или) специальным оборудованием, методических пособий и дидактических материалов для реализации коррекционно-развивающих и реабилитационных задач)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проведение комплексного обследования психофизического состояния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сроков оказания государственной услуги (журнал регистраций детей, договор на оказание психолого-педагогических услуг, индивидуально-развивающая программ)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перечня документов необходимых для оказания психолого-педагогической и медико-социальной помощи детям с ограниченными возможностями (типовой учебный план, расписание занятий, индивидуально-развивающая программа ребенка)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узких специалистов (дефектолога сурдопедагога, тифлопедагога, логопеда, педагога-психолога, инструктора ЛФК и (или) учителя по адаптивной физической культуре, социального педагога) и врачей, предоставляющих социальную медико-педагогическую и коррекционно-развивающую помощь детям с ограниченными возможностями и их семьям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факта допуска к работе в организации образования лиц, не имеющих специального педагогического или профессионального образования по соответствующему профилю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реализацию индивидуально развивающих и коррекционно-развивающих программы в форме индивидуальных, групповых и подгрупповых занятий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 дневного и/или кратковременного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заключении и рекомендации ПМПК для получения услуги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индивидуально-развивающих программ, разработанных с учетом особенностей психофизического и речевого развития и индивидуальных возможностей детей с особыми образовательными потребностями и охватывающие основные сферы развития ребенка: речевую, познавательную, эмоциональную, моторную и самообслуживание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прохождения аттестации педагогов: аттестация педагогов проводится не реже одного раза в пять лет; руководителей организаций образования – один раз в три года, заместителей руководителя организаций образования – один раз в три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В отношении деятельности специальных школ, специальных школ-интернатов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социально-бытовых условий, направленных на поддержание жизнедеятельности воспитанников специальных организаций образования, в быту (наличие места проживания, помещений, оснащенных мебелью и (или) специализированным оборудованием, для реабилитационных и лечебных, образовательных, культурных мероприятий, обучения навыкам самообслуживания, основам бытовой ориентации, предоставления одежды, обуви и мягкого инвентаря, транспортных услуг; обеспечение бытовым обслуживанием; создание условий для профессионального самоопределения и творческого труда с необходимым оборудованием, предоставлением благоприятных условий, приближенных к семейным, способствующих умственному, эмоциональному, духовному и физическому развитию воспитанников)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регламентирующих деятельность воспитателей и педагогов дополнительного образования (планы мероприятий, программы, расписание кружковой, досуговой деятельности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регламентирующих деятельность специалистов психолого-педагогического сопровождения в организации, в том числе специальных педагогов: учитель-логопед, учитель-дефектолог, педагог-психолог и другие (планы мероприятий, программы, расписание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обеспечивающих учебный процесс (рабочие учебные планы, рабочие учебные программы, расписание учебных занятий, в том числе занятий коррекционного компонента учебного плана, и прочие)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ведению обязательных документов: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личные дела обучающихся (в бумажном или электронном формате word или pdf);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книга регистрации приказов по движению обучающихся,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алфавитная книга записи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книга учета выбывших обучающихся;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книга учета прибывших обучающихся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создание комиссии по мониторингу качества питания, обеспечивающих соответствующие условия питания, с участием представителей попечительского совета, родительского комитета, администрации школы, медицинского работника медицинского пункта организации образования и других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соблюдение норм питания, обеспечения мягким инвентарем воспитанников и обучающихся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деятельность комиссии по мониторингу качества питания: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-осуществление мониторинга качества поступающих продуктов питания,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-наличия сертификатов CT-KZ на продукты питания отечественных товаропроизводителей,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-качества приготовленных блюд, наличием и исправностью технологического 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-соблюдением сроков и условий хранения, доставки продуктов, готовых блюд,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-соответствия фактического рациона питания детей ежедневному, перспективному меню, санитарного состояния столовой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интернет-ресурсе рубрики "Школьное питание" (системное размещение информации по организации питания обучающихся (перспективное, план работы, акты комиссий по мониторингу качества питания, межведомственных экспертных групп)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педагогами повышения (подтверждения) уровня квалификационной категории не реже одного раза в пять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прохождения аттестации педагогов: аттестация педагогов проводится не реже одного раза в пять лет; руководителей организаций образования – один раз в три года, заместителей руководителя организаций образования – один раз в три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9" w:id="11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 _________ ____________________________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(должность)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(Ф.И.О. (при его наличии), должность)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