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cf4f" w14:textId="6a6c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января 2016 года № 34 "Об утверждении Требований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февраля 2022 года № 9. Зарегистрировано в Министерстве юстиции Республики Казахстан 10 марта 2022 года № 27074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34 "Об утверждении Требований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операций" (зарегистрировано в Реестре государственной регистрации нормативных правовых актов под № 13256)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Требованиях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платежах и платежных системах",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услуг, утвержденными постановлением Правления Национального Банка Республики Казахстан от 31 августа 2016 года № 212, зарегистрированным в Реестре государственной регистрации нормативных правовых актов под № 14337 (далее – Правила № 212), а также следующие понятия:";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обеспечения защиты данных от несанкционированного доступа внутренними документами банка устанавливается порядок хранения и использования технических средств, паролей или другой информации, предоставляющих доступ к рабочему месту.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Внутренними документами банка утверждается порядок доступа к ресурсам (дисковое пространство, директории, сетевые ресурсы, базы данных), выделенным для накопления в них информации для передачи в информационную систему, получения информации из информационной системы, хранения, архивирования либо другой обработки информации.";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внутренним документам банка по структуре и функционированию информационной системы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Внутренними документами банка по структуре и функционированию информационных систем утверждается: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информационных систем и их объектов, их назначение и основные характеристики, требования к числу уровней иерархии и степени централизации систем, в том числе, перечень функций, задач по каждому объекту информационной системы;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способам и средствам связи для информационного обмена между компонентами информационных систем;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восстановления работы информационных систем (далее - план восстановления);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режимам функционирования информационных систем;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мониторингу функционирования информационных систем;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классификации, количеству и режиму работы ответственных работников команды восстановления.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Внутренние документы банка по структуре и функционированию информационных систем подлежат пересмотру на предмет актуализации на периодической основе, определенной банком, но не реже одного раза в год.";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 и 18-2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Банк обеспечивает наличие не менее одного резервного центра, находящегося в ином населенном пункте (столице, городе республиканского значения, городе областного значения, городе районного значения), чем основной центр, гарантирующего возобновление предоставления банком платежных услуг в течение срока, установленного частью третьей пункта 23 Требований.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сроков, установленных частью третьей пункта 23 Требований, осуществляется при наличии достаточных оснований, влияющих на сроки возобновления предоставления платежных услуг, с одновременным уведомлением Национального Банка.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и резервный центры банка размещаются на территории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Банк обеспечивает каждый центр (основной и резервный) двумя выделенными каналами связи от разных поставщиков (провайдеров) услуг связи.";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 итогам тестирования Плана банком подготавливается документ о результатах тестирования (протокол) с указанием: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информационных систем и их объектов, по которым проведено тестирование, а также места нахождения основного и резервного центров;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времени, затраченного на восстановление работы информационных систем и их объектов;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выявленных уязвимостей и предложений по их устранению.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тестирования представляются банком в Национальный Банк Республики Казахстан (далее – Национальный Банк) в течение пятнадцати рабочих дней после утверждения документа о результатах тестирования уполномоченным органом банка.";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целях организации возобновления доступа клиентов к платежным услугам банк предоставляет в Национальный Банк по защищенным каналам связи перечень актуальных уникальных числовых идентификаторов (IP-адресов) информационных систем, находящихся как в основном, так и в резервном центре. В случае изменения уникальных числовых идентификаторов (IP-адресов) информационных систем, находящихся как в основном, так и в резервном центре, банк незамедлительно информирует Национальный Банк по защищенным каналам связи.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совместно с банками осуществляет необходимые мероприятия, связанные с возобновлением доступа клиентов к платежным услугам, в том числе, в период чрезвычайного положения.".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Банкам, филиалам банков-нерезидентов Республики Казахстан и организациям, осуществляющим отдельные виды банковских операций, обеспечить выполнение требований по размещению основного и резервного центров информационных систем на территории Республики Казахстан в течение трех лет со дня введения в действие настоящего постановления.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