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7a52" w14:textId="f3f7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2018 года № 189 "Об утверждении 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интернет-ресурсе депозитария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марта 2022 года № 25. Зарегистрировано в Министерстве юстиции Республики Казахстан 24 марта 2022 года № 27193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189 "Об утверждении 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интернет-ресурсе депозитария финансовой отчетности" (зарегистрировано в Реестре государственной регистрации нормативных правовых актов под № 17579)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раскрытия эмитентом информации,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Эмитент, чьи ценные бумаги включены в официальный список фондовой биржи, функционирующей на территории Республики Казахстан, и не обращаются на площадке фондовой биржи, функционирующей на территории иностранного государства, в дополнение к информации, указанной в частях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Закона о рынке ценных бумаг осуществляет раскрытие на интернет-ресурсе депозитария финансовой отчетности ежеквартально в течение 30 (тридцати) рабочих дней, следующих за последним днем отчетного квартала, ежеквартальной неконсолидированной финансовой отчетности, состоящей из: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бухгалтерского баланса и отчета о прибылях и убытках, составленных в соответствии с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организаций)", зарегистрированным в Реестре государственной регистрации нормативных правовых актов под № 15384, - для акционерного общества, за исключением финансовой организации;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бухгалтерского баланса и отчета о прибылях и убытках, составленных в соответствии с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организациями", зарегистрированным в Реестре государственной регистрации нормативных правовых актов под № 13504, - для акционерного общества, являющегося финансовой организацией, за исключением банка второго уровня;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отчета об остатках на балансовых и внебалансовых счетах банка второго уровня, составленного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2020 года № 54 "Об утверждении перечня, форм, сроков и Правил представления отчетности банками второго уровня", зарегистрированным в Реестре государственной регистрации нормативных правовых актов под № 20474, - для акционерного общества, являющегося банком второго уровня;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отчета об остатках на балансовых и внебалансовых счетах ипотечных организаций, составленный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2014 года № 178 "Об утверждении перечня, форм, сроков и Правил представления отчетности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10117, - для акционерного общества, являющегося ипотечной организацией;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бухгалтерского баланса и отчета о прибылях и убытках, составленных в соответствии с международными стандартами финансовой отчетности (далее - МСФО), - для эмитента, не являющегося акционерным обществом.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Эмитент, чьи ценные бумаги включены в официальный список фондовой биржи, функционирующей на территории Республики Казахстан, и при условии обращения его ценных бумаг на площадке фондовой биржи, функционирующей на территории иностранного государства, обеспечивает размещение на интернет-ресурсе депозитария финансовой отчетности ежеквартальной финансовой отчетности, а в случае наличия у данного эмитента дочерней организации - ежеквартальной консолидированной финансовой отчетности, составленной в соответствии с МСФО, в сроки, установленные внутренними документами фондовой биржи, функционирующей на территории Республики Казахстан, в официальный список которой включены ценные бумаги эмитента.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Эмитент, чьи ценные бумаги включены в официальный список фондовой биржи, функционирующей на территории Республики Казахстан, и при условии обращения его ценных бумаг на площадке фондовой биржи, функционирующей на территории иностранного государства, являющийся банком второго уровня, в дополнение к информации, указанной в части второй настоящего пункта Правил, также представляет информацию, предусмотренную подпунктом 3) части первой настоящего пункта Правил, в сроки, установленные внутренними документами фондовой биржи, функционирующей на территории Республики Казахстан, в официальный список которой включены ценные бумаги эмитента.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Эмитент, подлежащий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ежегодно не позднее 31 августа года, следующего за отчетным годом, осуществляет размещение на интернет-ресурсе депозитария финансовой отчетности годовой финансовой отчетности и аудиторского отчета, а в случае наличия дочерних организаций - отдельной годовой финансовой отчетности, консолидированной годовой финансовой отчетности и аудиторского отчета по консолидированной годовой финансовой отчетности, составленных в соответствии с: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перечнем и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организаций)", зарегистрированных в Реестре государственной регистрации нормативных правовых актов под № 15384, - для акционерного общества (за исключением финансовой организации);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организациями", зарегистрированным в Реестре государственной регистрации нормативных правовых актов под № 13504, - для финансовой организации;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МСФО - для эмитента, чьи ценные бумаги включены в список фондовой биржи и не являющегося акционерным обществом.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финансовая отчетность и аудиторский отчет, подлежащие размещению на интернет-ресурсе депозитария финансовой отчетности, представляются эмитентом в депозитарий финансовой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января 2022 года № 94 "Об утверждении Правил сдачи финансовой отчетности организациями публичного интереса в депозитарий", зарегистрированным в Реестре государственной регистрации нормативных правовых актов под № 26686.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Эмитент для представления в депозитарий финансовой отчетности, формирует информацию о корпоративных событиях, ежеквартальную финансовую отчетность, информацию о суммарном размере вознаграждения членов исполнительного органа акционерного общества за отчетный год, а также сведения об аффилированных лицах акционерных обществ посредством электронного сервиса "Единая система сдачи отчетности", размещенного на интернет-ресурсе депозитария финансовой отчетности.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пункте 3 Правил, составленная на казахском и русском языках, а также по инициативе составителя информации на английском языке, ежеквартальная финансовая отчетность и информация о суммарном размере вознаграждения членов исполнительного органа акционерного общества за отчетный год, сведения об аффилированных лицах акционерного общества, составленные на казахском и (или) русском языках, а также по инициативе составителя информации на английском языке, представляются в организацию, осуществляющую ведение депозитария финансовой отчетности, в следующем порядке: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электронного сервиса "Единая система сдачи отчетности" заполняется соответствующий шаблон;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заполнения шаблона формируется электронный отчет, подписанный электронной цифровой подписью первого руководителя или уполномоченного лица эмитента;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 подписания электронного отчета, к нему прикрепляются сканированные документы в электронном формате PDF, раскрываемые эмитентами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или по собственной инициативе, которые размещаются во вкладке "электронное досье" эмитента на интернет-ресурсе депозитария финансовой отчетности;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направляется электронный отчет на сервер депозитария финансовой отчетности для включения его в структуру депозитария финансовой отчетности.".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