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129" w14:textId="c6cf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индустрии и инфраструктурного развития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апреля 2022 года № 189. Зарегистрирован в Министерстве юстиции Республики Казахстан 14 апреля 2022 года № 27568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13 апреля 2020 года № 197 "Об утверждении Правил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(зарегистрирован в Реестре государственной регистрации нормативных правовых актов за № 20414)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выполнения действий указанных в пункте 8 настоящих Правил, оформляется 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 проведения заслушивания для возможности выразить услугополучателю позицию по предварительному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положительный результат либо мотивированный отказ в оказании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по вопросам оказания государственных услуг.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233 "Об утверждении Правил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(зарегистрирован в Реестре государственной регистрации нормативных правовых актов за № 20493) следующие изменения: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результатам выполнения действий указанных в пункте 8 настоящих Правил, оформляется 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положительный результат либо мотивированный отказ в оказании государственной услуги.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по вопросам оказания государственных услуг.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действие(бездействие) обжалуются.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