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9257" w14:textId="7399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продления и отзыва разрешения трудовому иммигранту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апреля 2022 года № 123. Зарегистрирован в Министерстве юстиции Республики Казахстан 15 апреля 2022 года № 27595.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выдачи, продления и отзыва разрешений трудовому иммигранту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123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продления и отзыва разрешения трудовому иммигранту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- в редакции приказа Министра труда и социальной защиты населения РК от 31.07.2024 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01.01.2025).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продления и отзыва разрешения трудовому иммигранту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 и определяют порядок выдачи, продления и отзыва разрешения трудовому иммигранту.</w:t>
      </w:r>
    </w:p>
    <w:bookmarkEnd w:id="12"/>
    <w:bookmarkStart w:name="z1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трудовые иммигранты – иммигранты, прибывшие в Республику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иммигранту;</w:t>
      </w:r>
    </w:p>
    <w:bookmarkEnd w:id="14"/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трудовому иммигранту – разрешение трудовому иммигранту – документ установленной формы, выдаваемый трудовому иммигранту для выполнения работ (оказания услуг) у работодателей – физических лиц в домашнем хозяйстве;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работодатель-физическое лицо - лицо, привлекающее трудового иммигранта для выполнения работ (оказания услуг) в домашнем хозяйстве;</w:t>
      </w:r>
    </w:p>
    <w:bookmarkEnd w:id="16"/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квота на привлечение иностранной рабочей силы – предельно допустимое количество иностранной рабочей силы, разрешенное к привлечению работодателем-физическим лицом для осуществления трудовой деятельности на территории Республики Казахстан.</w:t>
      </w:r>
    </w:p>
    <w:bookmarkEnd w:id="17"/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внесении изменений и (или) дополнений в настоящие Правила, уполномоченный орган по вопросам миграции населения в течение 3 (трех) рабочих дней после регистрации в Министерстве юстиции Республики Казахстан направляет информацию о внесенных изменениях и (или) дополнениях услугодателю, в Единый контакт-центр и Государственную корпорацию посредством системы электронного документооборота.</w:t>
      </w:r>
    </w:p>
    <w:bookmarkEnd w:id="18"/>
    <w:bookmarkStart w:name="z1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продления разрешения трудовому иммигранту</w:t>
      </w:r>
    </w:p>
    <w:bookmarkEnd w:id="19"/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"Выдача, продление и отзыв разрешения трудовому иммигранту" (далее – государственная услуга) оказывается местными исполнительными органами районов, городов областного значения (далее – услугодатель).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трудовой иммигрант (далее – услугополучатель) подает заявление совместно с работодателем-физическим лицом (далее – работодатель) о выдаче/продлении разрешения трудовому иммигранту (далее 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 личном обращении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(egov.kz) или migration.enbek.kz и документы в соответствии с Перечнем основных требований к оказанию государственной услуги "Выдача и продление разрешения трудовому иммигранту"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 к оказанию государственной услуги).</w:t>
      </w:r>
    </w:p>
    <w:bookmarkEnd w:id="21"/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в Государственную корпорацию сотрудник Государственной корпорации оформляет электронную заявку в интегрированной информационной системе "Центры обслуживания населения" (далее – ИИС "ЦОН"), с приложением электронных копий документов и направляет в автоматизированную информационную систему "Иностранная рабочая сила" (далее – АИС "ИРС") для принятия соответствующего решения. </w:t>
      </w:r>
    </w:p>
    <w:bookmarkEnd w:id="22"/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принятие решения о выдаче или продлении разрешения трудовому иммигранту после согласовывания с территориальными органами внутренних дел.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выдаче или продлении либо об отказе в выдаче или продлении разрешения принимается местными исполнительными органами в течении 2 (двух) рабочих дней, не считая день подачи заявления.</w:t>
      </w:r>
    </w:p>
    <w:bookmarkEnd w:id="24"/>
    <w:bookmarkStart w:name="z1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заявления через веб-портал "электронного правительства" www.egov.kz или www.migration.enbek.kz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осуществляет регистрацию на migration.enbek.kz с указанием паспортных данных и заполнения сведений о наличии квалификации, навыков и стаже работы.</w:t>
      </w:r>
    </w:p>
    <w:bookmarkEnd w:id="26"/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Поиск работодателями трудовых иммигрантов находящихся зарубежом, которые имеют учетную запись в migration.enbek.kz, осуществляется только по истечении 15 (пятнадцати) дней со дня опубликования вакансий на enbek.kz.</w:t>
      </w:r>
    </w:p>
    <w:bookmarkEnd w:id="27"/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Выдача разрешения через migration.enbek.kz осуществляется при подписании услугоплучателем с работодателем соглашения о намерении заключения трудового договора в Республике Казахстан (далее – соглашение о намерении)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после въезда услугополучателя в Республику Казахстан.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получает разрешение через migration.enbek.kz в течении 10 (десяти) календарных дней со дня подписания соглашения о намерении в период которого сохраняется квота для услугополучателя.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разрешения через migration.enbek.kz услугополучатель направляет заявление и документы предусмотренные перечнем Требований к оказанию государственной услуги.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1"/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день поступления документов, посредством автоматизированной информационной системы "Иностранная рабочая сила" осуществляет проверку на соответствие: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документов, предусмотренных Требованиями к оказанию государственной услуги;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 заявления с паспортными данными и сведениями, полученными с Государственной корпорации;</w:t>
      </w:r>
    </w:p>
    <w:bookmarkEnd w:id="34"/>
    <w:bookmarkStart w:name="z1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гражданства иностранца условиям предусмотренным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миграции населения";</w:t>
      </w:r>
    </w:p>
    <w:bookmarkEnd w:id="35"/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населения";</w:t>
      </w:r>
    </w:p>
    <w:bookmarkEnd w:id="36"/>
    <w:bookmarkStart w:name="z1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суммы предварительного платежа по индивидуальному подоходному налогу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360 или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658 Кодекса Республики Казахстан "О налогах и других обязательных платежах в бюджет".</w:t>
      </w:r>
    </w:p>
    <w:bookmarkEnd w:id="37"/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поступившие от ИИС "ЦОН" в АИС "ИРС" автоматически направляются на рассмотрение в информационную систему "Миграционная полиция" (далее – ИС "МП"). Территориальные органы внутренних дел рассматривают поступившие документы в течение 1 (одного) рабочего дня.</w:t>
      </w:r>
    </w:p>
    <w:bookmarkEnd w:id="38"/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случаях представления документов в неполном объеме и (или) предоставления документов с истекшим сроком действия, предусмотренных Требованиями к оказанию государственной услуги, сотрудник Государственной корпорации направляет в ИИС "ЦОН" мотивированный отказ в приеме документов на выдачу или продление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Правил.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положительном результате рассмотрения заявления выдача или продление разрешения трудовому иммигранту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путем направления из АИС "ИРС" в ИИС "ЦОН" или в личный кабинет услугополучателя на портале "электронного правительства" либо портале migration.enbek.kz в зависимости через какую систему направлено заявление услугополучателя.</w:t>
      </w:r>
    </w:p>
    <w:bookmarkEnd w:id="40"/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Разрешение выдается на срок, указанный в заявлении услугополучателя на выдачу или продление разрешения и может составлять от 1 (одного) до 12 (двенадцати) месяцев. Максимальный срок с учетом продления разрешения трудовому иммигранту не превышает 12 (двенадцать) месяцев.</w:t>
      </w:r>
    </w:p>
    <w:bookmarkEnd w:id="41"/>
    <w:bookmarkStart w:name="z1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выдает разрешения в пределах квоты, распределенной уполномоченным органом по вопросам занятости населения.</w:t>
      </w:r>
    </w:p>
    <w:bookmarkEnd w:id="42"/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продлении разрешения количество действующих, ранее выданных разрешений на территории соответствующей административно-территориальной единицы входит в учет одной квоты.</w:t>
      </w:r>
    </w:p>
    <w:bookmarkEnd w:id="43"/>
    <w:bookmarkStart w:name="z1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Выданное услугодателем разрешение не подлежит передаче третьим лицам, действует только на территории соответствующей административно-территориальной единицы.</w:t>
      </w:r>
    </w:p>
    <w:bookmarkEnd w:id="44"/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Разрешение выдается услугополучателю при соответствии адреса недвижимости находящегося на праве собственности работодателя, по которому услугополучатель намеревается осуществлять трудовую деятельность.</w:t>
      </w:r>
    </w:p>
    <w:bookmarkEnd w:id="45"/>
    <w:bookmarkStart w:name="z1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Заявление на продление разрешения подается не ранее 30 (тридцати) календарных дней и не позднее 5 (пяти) календарных дней до истечения срока действующего разрешения.</w:t>
      </w:r>
    </w:p>
    <w:bookmarkEnd w:id="46"/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Разрешение не продлевается в случае подачи заявления позднее пяти (пяти) календарных дней до истечения срока действующего разрешения.</w:t>
      </w:r>
    </w:p>
    <w:bookmarkEnd w:id="47"/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Услугополучатель, получивший разрешение со сроком 12 (двенадцать) месяцев либо разрешение которого с учетом продлений достигло 12 (двенадцати) месяцев подает заявление на новое разрешение в течение 4 (четырех) календарных дней до истечения срока действующего разрешения.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получение разрешения подаются в установленном порядке указанном в пункте 5 настоящих Правил.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порчи или утере услугополучателем разрешения выданной Государственной корпорацией, копия разрешения Государственной корпорацией выдается в день его обращения.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завершения выполнения работ (оказания услуг) в домашнем хозяйстве до окончания срока разрешения, работодатель в течение 2 (двух) рабочих дней со дня расторжения трудового договора, направляет в Государственную корпорацию, через веб-портал "электронного правительства" либо портал migration.enbek.kz уведомление о расторжении трудового договора с трудовым иммигрантом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Работодатель, привлекающий трудового иммигранта который получил разрешение, вносит информацию о заключении и прекращении с работником трудового договора в единую систему учета трудовых договоров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Трудового кодекса Республики Казахстан либо заключить трудовой договор на веб-портале "hr.enbek.kz".</w:t>
      </w:r>
    </w:p>
    <w:bookmarkEnd w:id="52"/>
    <w:bookmarkStart w:name="z1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Услугодатель осуществляют регистрацию трудовых договоров между работодателем и трудовым иммигрантом в системе АИС "ИРС".</w:t>
      </w:r>
    </w:p>
    <w:bookmarkEnd w:id="53"/>
    <w:bookmarkStart w:name="z1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Отказ в оказании государственной услуги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 предусмотренным Требованиями к оказанию государственной услуги.</w:t>
      </w:r>
    </w:p>
    <w:bookmarkEnd w:id="54"/>
    <w:bookmarkStart w:name="z1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55"/>
    <w:bookmarkStart w:name="z1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Рассмотрение жалобы по вопросам оказания государственных услуг в административном (досудебном) порядке производится вышестоящим административным органом (должностным лицом) рассматривающим жалобу.</w:t>
      </w:r>
    </w:p>
    <w:bookmarkEnd w:id="56"/>
    <w:bookmarkStart w:name="z1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(должностное лицо),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7"/>
    <w:bookmarkStart w:name="z1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административный орган (должностное лицо)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удовлетворяющего требованиям, указанных в жалобе.</w:t>
      </w:r>
    </w:p>
    <w:bookmarkEnd w:id="58"/>
    <w:bookmarkStart w:name="z1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9"/>
    <w:bookmarkStart w:name="z1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0"/>
    <w:bookmarkStart w:name="z1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Жалоба на действие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(бездействие) обжалуется.</w:t>
      </w:r>
    </w:p>
    <w:bookmarkEnd w:id="61"/>
    <w:bookmarkStart w:name="z1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отзыва разрешения трудовому иммигранту</w:t>
      </w:r>
    </w:p>
    <w:bookmarkEnd w:id="62"/>
    <w:bookmarkStart w:name="z1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Услугодателем производится отзыв действующего разрешения на основании актов уполномоченных государственных органов, осуществляющих контроль по соблюдению трудового и миграционного законодательства Республики Казахстан, в случае осуществления трудовой деятельности, несвязанной с выполнением работ (оказанием услуг) у работодателей в домашнем хозяйстве в качестве домашних работников.</w:t>
      </w:r>
    </w:p>
    <w:bookmarkEnd w:id="63"/>
    <w:bookmarkStart w:name="z1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Отзыв производится услугодателем через АИС "ИРС" с направлением в личный кабинет услугополучателя веб-портала "электронного правительства" или портала migration.enbek.kz уведомления об отзыве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1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Информация об отзыве разрешения в ИИС "ЦОН" направляется при отзыве разрешения которое выдано через ИИС "ЦОН".</w:t>
      </w:r>
    </w:p>
    <w:bookmarkEnd w:id="65"/>
    <w:bookmarkStart w:name="z1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Услугодатель в течении 2 (двух) рабочих дней со дня отзыва разрешения направляет через АИС "ИРС" в ИС "МП", ИИС "ЦОН" информацию в территориальные органы внутренних дел об отзыве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1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Территориальные органы внутренних дел в день поступления уведомления вносят в ИС "МП" информацию с указанием оснований отзыва и сокращают срок временного пребывания трудового иммигранта в Республике Казахстан до 15 (пятнадцати) календарных дней.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 от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какой страны)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№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работодатель-физическое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выдачу/продление разрешения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трудовому иммигранту</w:t>
      </w:r>
    </w:p>
    <w:bookmarkEnd w:id="68"/>
    <w:p>
      <w:pPr>
        <w:spacing w:after="0"/>
        <w:ind w:left="0"/>
        <w:jc w:val="both"/>
      </w:pPr>
      <w:bookmarkStart w:name="z183" w:id="69"/>
      <w:r>
        <w:rPr>
          <w:rFonts w:ascii="Times New Roman"/>
          <w:b w:val="false"/>
          <w:i w:val="false"/>
          <w:color w:val="000000"/>
          <w:sz w:val="28"/>
        </w:rPr>
        <w:t>
      Прошу выдать/продлить (ненужное зачеркнуть) разрешение трудовому иммигранту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_____ месяц (а/ев) для выполнения работ (оказания услуг) у работодателя-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(далее – работодатель) в качестве домашнего работника в домашнем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хозяйстве по следующему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(область/город республиканского значения,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Постоянно проживаю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гражданство, полный адрес места постоянного проживания, страна,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область, город, район, поселок, улица, номер дома, телефон,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Состав семьи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семейное положение, установочные данные супруга/и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наличии), год рождения,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детей, домашний телефон).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временного проживания в Республике Казахстан:_______________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район, улица, дом, квартира, телефон, в том числе мобильный)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"Об ответственности за нарушение миграционного 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осведомлен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и продление разрешения трудовым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иммигрантам".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 20__ год</w:t>
            </w:r>
          </w:p>
        </w:tc>
      </w:tr>
    </w:tbl>
    <w:p>
      <w:pPr>
        <w:spacing w:after="0"/>
        <w:ind w:left="0"/>
        <w:jc w:val="both"/>
      </w:pPr>
      <w:bookmarkStart w:name="z190" w:id="72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ФИО (при его наличии) работодателя,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год рождения,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намереваюсь привлечь в качестве трудового иммигранта в домашнем хозяйстве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 иностранца,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получения им соответствующего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постоянного проживания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район, улица, дом, квартира, номер телефона,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временного проживания и работы трудового иммигранта, а также профессия,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которой планируется принятие работодателем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Обязуюсь уведомлять уполномоченные органы о пребывании трудового иммигранта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информационную систему "e-Qonag" посредством веб-сайта www.eqonaq.kz и визово-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миграционный портал (www.vmp.gov.kz).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"Об ответственности за нарушение миграционного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осведомлен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и продление разрешения трудовым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иммигрантам".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7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 20__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работодателя</w:t>
            </w:r>
          </w:p>
          <w:bookmarkEnd w:id="7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трудовому иммигранту</w:t>
            </w:r>
          </w:p>
        </w:tc>
      </w:tr>
    </w:tbl>
    <w:bookmarkStart w:name="z2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трудовому иммигранту"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районов,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или www.migration.enbek.kz.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пакета необходимых документов в Государственную корпорацию – 2 (два) рабочих дня не считая день поступления заявления;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в Государственной корпорации – 20 (двадцать)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пакета необходимых документов через портал 2 (два) рабочих дня не считая день поступления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и продление разрешения трудовому иммигранту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портале www.egov.kz или www.migration.enbek.kz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трудовому иммигранту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– с понедельника по пятницу включительно, в соответствии с установленным графиком работы с 9-00 до 18-30 часов без перерыва на обед, кроме выходных и праздничных дней согласно трудовому законодательству Республики Казахстан (при обращении работодателя-физического лица (далее - работодатель) после окончания рабочего времени, в выходные и праздничные дни, согласно законодательству (далее – Кодекс), прием заявлений и выдача результата оказания государственной услуги осуществляется следующим рабочим днем).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- с понедельника по пятницу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www.migration.enbek.kz.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оформления разрешения трудовому иммигранту предоставляются следующие документы: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получении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по месту временного проживания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разрешения трудовому иммигранту, подписанный иностранцем и работодателем (выдается копия заявления);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квитанции об уплате предварительного платежа по индивидуальному подоходному налогу согласно налоговому законодательству Республики Казахстан (после сканирования возвращается услугополучателю с отметкой о приеме квитанции с указанием даты приема и адреса госкорпорации);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паспорт с отметкой (ами) о пересечении Государственной границы Республики Казахстан за последние 12 месяцев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медицинское заключение о состоянии здоровья иностранца, лица без гражданства, мигранта, трудящегося-мигранта (в том числе из государства-члена ЕАЭС) (медицинская справка формы 028/у, дата выдачи которой не превышает 12 месяцев)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вмененная медицинская страховка, покрывающую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соглашение о намерении заключения трудового договора с работодателем в Республике Казахстан, составленный между работодателем и услугополучателем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www.egov.kz или www.migration.enbek.kz на выдачу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разрешения трудовому иммигранту, удостоверенное ЭЦП трудового иммигранта 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квитанции об уплате предварительного платежа по индивидуальному подоходному налогу согласно налоговому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паспорта с отметкой (ами) о пересечении Государственной границы Республики Казахстан за последние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медицинского заключения о состоянии здоровья иностранца, лица без гражданства, мигранта, трудящегося-мигранта (в том числе из государства-члена ЕАЭС) (медицинская справка формы 028/у, дата выдачи которой не превышает 12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вмененной медицинской страховки, покрывающей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соглашения о намерении заключения трудового договора с работодателем в Республике Казахстан, составленный между работодателем - физическим лицом и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продления разрешения: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по месту временного проживания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продлении разрешения трудовому иммигранту, подписанный работодателем и иностранцем;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квитанции об уплате предварительного платежа по индивидуальному подоходному налогу согласно налоговому законодательству Республики Казахстан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паспорт с отметкой (ами) о пересечении Государственной границы Республики Казахстан за последние 12 месяцев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вмененная медицинская страховка, покрывающую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трудовой договор с работодателем в Республике Казахстан, составленный между работодателем и услугополучателем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www.egov.kz или www.migration.enbek.kz для продления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продлении разрешения трудовому иммигранту, удостоверенное ЭЦП трудового иммигранта 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квитанции об уплате предварительного платежа по индивидуальному подоходному налогу согласно налоговому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заверенная копия паспорта с отметкой (ами) о пересечении Государственной границы Республики Казахстан за последние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вмененной медицинской страховки, покрывающей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копия трудового договора с работодателем в Республике Казахстан, составленный между работодателем и услугополучателем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Трудовым Кодексом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и продлении разрешения трудовому иммигранту: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выдачи, продления и отзыва разрешения трудовому иммигранту,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апреля 2022 года №123 (зарегистрирован в Реестре государственной регистрации нормативных правовых актов под №27595);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несоответствие гражданства иностранца условиям предусмотренных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43-1 Закона Республики Казахстан "О миграции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 соответствие условиям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43-2 Закона Республики Казахстан "О миграции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платеж по индивидуальному подоходному налогу уплачен в органы государственных доходов, несоответствующего территории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не соответствие суммы предварительного платежа по индивидуальному подоходному налогу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360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658 Кодекса Республики Казахстан "О налогах и других обязательных платежах в бюджет";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или через "личный кабинет" на портале;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услугополучатель имеет возможность получения государственной услуги в электронной форме через портал www.egov.kz или www.migration.enbek.kz при условии наличия электронной цифровой подписи.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Соглашение о намерении заключения трудового договора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работодателем-физическим лицом в Республике Казахстан</w:t>
      </w:r>
    </w:p>
    <w:bookmarkEnd w:id="92"/>
    <w:bookmarkStart w:name="z2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"____"____________ 20__ года</w:t>
      </w:r>
    </w:p>
    <w:bookmarkEnd w:id="93"/>
    <w:p>
      <w:pPr>
        <w:spacing w:after="0"/>
        <w:ind w:left="0"/>
        <w:jc w:val="both"/>
      </w:pPr>
      <w:bookmarkStart w:name="z297" w:id="94"/>
      <w:r>
        <w:rPr>
          <w:rFonts w:ascii="Times New Roman"/>
          <w:b w:val="false"/>
          <w:i w:val="false"/>
          <w:color w:val="000000"/>
          <w:sz w:val="28"/>
        </w:rPr>
        <w:t>
      Работодатель (физическое лицо) 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 удостоверяющий личность №______ "__"_______20__года, выдан 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именуемый в дальнейшем "Сторона 1", с одной стороны и работник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_______________________________________________, (паспорт серии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___________от "_____"_____________20____года, выдан ___________________)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"Сторона 2", с другой стороны, согласились подписать намерение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заключении трудового договора при въезде в Республику Казахстан Стороны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предусматривающего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Сторона 1 и Сторона 2 договарились об объеме выполняемых работ, о сроках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работ и других условий исполняемых в домашнем хозяйстве.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Сторона 2 принимается в домашнее хозяйство Сторону 1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профессии)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Сторона 1 в полном объеме осуществляет выплату заработной платы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тенге, предусмотренной настоящим Соглашением и трудовым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Соблюдение Сторонами трудового и миграционного законодательства РК,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техники безопасности труда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Соблюдения Стороной 2 требований по въезду и пребыванию иммигрантов,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Уведомление Стороной 1 в течении 3 (трех) рабочих дней органы внутренних дел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прибытие трудовых иммигрантов;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Уведомление Стороной 1 в течении 2 (двух) рабочих дней орган,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трудовому иммигранту о прекращении трудовых отношений со Стороной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Сторона 1 содействует Стороне 2 в получении работником ИИН, ЭЦП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Заключение Сторонами трудового договора после получения Стороной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Регистрация Стороной 1 трудового договора в единой системе учета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Трудового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либо заключить трудовой договор на веб-портале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"hr.enbek.kz".</w:t>
      </w:r>
    </w:p>
    <w:p>
      <w:pPr>
        <w:spacing w:after="0"/>
        <w:ind w:left="0"/>
        <w:jc w:val="both"/>
      </w:pPr>
      <w:bookmarkStart w:name="z298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Настоящее Соглашение не является основанием для въезда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иностранца в Республику Казахстан.</w:t>
      </w:r>
    </w:p>
    <w:bookmarkStart w:name="z2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Реквизиты сторон и другие сведения: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 1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Сторона 2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ИИН_________________________________</w:t>
            </w:r>
          </w:p>
          <w:bookmarkEnd w:id="9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регистрации____________________</w:t>
            </w:r>
          </w:p>
          <w:bookmarkEnd w:id="10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Телефон:____________________________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03"/>
    <w:p>
      <w:pPr>
        <w:spacing w:after="0"/>
        <w:ind w:left="0"/>
        <w:jc w:val="both"/>
      </w:pPr>
      <w:bookmarkStart w:name="z322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вам отказывается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и продление разрешения трудовому иммигранту"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Вами неполного пакета документов и (или) предоставления документов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истекшим сроком действия, предусмотренных Перечнем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его наличии) сотрудника некоммерческого акционерного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корпорация "Правительство для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 (при его наличии),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РАЗРЕШЕНИЕ ТРУДОВОМУ ИММИГРАНТУ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осуществление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 работодателей-физических лиц в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 &lt;Номер разрешения&gt;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(номер продлеваемого разрешения: №___________________)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(указывается в случае продления разрешения)</w:t>
      </w:r>
    </w:p>
    <w:bookmarkEnd w:id="105"/>
    <w:p>
      <w:pPr>
        <w:spacing w:after="0"/>
        <w:ind w:left="0"/>
        <w:jc w:val="both"/>
      </w:pPr>
      <w:bookmarkStart w:name="z326" w:id="106"/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(при его наличии) на латинице&gt;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паспорта: &lt;серия и номер паспорта&gt;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&lt;гражданство&gt;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&lt;номер ИИН&gt;</w:t>
      </w:r>
    </w:p>
    <w:bookmarkStart w:name="z3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РАЗРЕШАЕТСЯ ОСУЩЕСТВЛЕНИЕ ТРУДОВОЙ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У ФИЗИЧЕСКИХ ЛИЦ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 &lt;дата начала&gt; по &lt;дата окончания&gt;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Регион (область/город республиканского значения) 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Действителен при предъявлении национального паспорта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      трудового иммигранта</w:t>
      </w:r>
    </w:p>
    <w:bookmarkEnd w:id="107"/>
    <w:p>
      <w:pPr>
        <w:spacing w:after="0"/>
        <w:ind w:left="0"/>
        <w:jc w:val="both"/>
      </w:pPr>
      <w:bookmarkStart w:name="z328" w:id="108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выдавшего разрешение:__________________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разрешения: ЧЧ/ММ/ГГГГ</w:t>
      </w:r>
    </w:p>
    <w:bookmarkStart w:name="z3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35433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3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расторжении трудового договора с трудовым иммигрантом</w:t>
      </w:r>
    </w:p>
    <w:bookmarkEnd w:id="111"/>
    <w:p>
      <w:pPr>
        <w:spacing w:after="0"/>
        <w:ind w:left="0"/>
        <w:jc w:val="both"/>
      </w:pPr>
      <w:bookmarkStart w:name="z335" w:id="112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ФИО (при его наличии),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сообщаю, о расторжении с "____"__________ 20__ года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трудовым иммигрантом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ФИО (при его наличии),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работавший на основании разрешения № _______________ выданного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(ФИО (при его наличии) работодателя-физического лица) (подпись)</w:t>
      </w:r>
    </w:p>
    <w:bookmarkStart w:name="z3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ОТКАЗ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оказании государственной услуги "Выдача, продление и отзыв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разрешения трудовому иммигранту</w:t>
      </w:r>
    </w:p>
    <w:bookmarkEnd w:id="114"/>
    <w:p>
      <w:pPr>
        <w:spacing w:after="0"/>
        <w:ind w:left="0"/>
        <w:jc w:val="both"/>
      </w:pPr>
      <w:bookmarkStart w:name="z340" w:id="115"/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(при его наличии) на латинице&gt;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паспорта: &lt;серия и номер паспорта&gt;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&lt;гражданство&gt;</w:t>
      </w:r>
    </w:p>
    <w:bookmarkStart w:name="z3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ОТКАЗАНО В РАЗРЕШЕНИИ НА ОСУЩЕСТВЛЕНИЕ ТРУДОВОЙ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У ФИЗИЧЕСКИХ ЛИЦ В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(в соответствии с пунктом 2 статьи 19-1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Закона РК "О государственных услугах")</w:t>
      </w:r>
    </w:p>
    <w:bookmarkEnd w:id="116"/>
    <w:p>
      <w:pPr>
        <w:spacing w:after="0"/>
        <w:ind w:left="0"/>
        <w:jc w:val="both"/>
      </w:pPr>
      <w:bookmarkStart w:name="z342" w:id="117"/>
      <w:r>
        <w:rPr>
          <w:rFonts w:ascii="Times New Roman"/>
          <w:b w:val="false"/>
          <w:i w:val="false"/>
          <w:color w:val="000000"/>
          <w:sz w:val="28"/>
        </w:rPr>
        <w:t>
      &lt;ОСНОВАНИЕ&gt; 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&lt;детальное описание отказа в государственной услуге&gt;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&lt;дата выдачи&gt;</w:t>
      </w:r>
    </w:p>
    <w:bookmarkStart w:name="z3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35941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иммигранта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34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об отзыве разрешения,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выданного трудовому иммигранту</w:t>
      </w:r>
    </w:p>
    <w:bookmarkEnd w:id="119"/>
    <w:p>
      <w:pPr>
        <w:spacing w:after="0"/>
        <w:ind w:left="0"/>
        <w:jc w:val="both"/>
      </w:pPr>
      <w:bookmarkStart w:name="z348" w:id="12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36 и 37 Правил выдачи, продления и отзыва разрешения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трудовому иммигранту, утвержденных приказом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 от 15 апреля 2022 года №123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№27595), сообщаем,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№ _______ выданное от _________20___ года отозвано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районов,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отзыва разрешения в связи с осуществлением вами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несвязанной с выполнением работ (оказания услуг) у работодателя-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в домашнем хозяйстве вам сокращен срок временного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до "___"__________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этой связи, для обеспечения соблюдения миграционного законодательства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выехать не позднее вышеуказанной даты.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должности руководителя местного исполнительного органа)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внутренних дел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</w:tbl>
    <w:bookmarkStart w:name="z3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Информация об отозванном разрешении выданного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трудовому иммигранту</w:t>
      </w:r>
    </w:p>
    <w:bookmarkEnd w:id="123"/>
    <w:p>
      <w:pPr>
        <w:spacing w:after="0"/>
        <w:ind w:left="0"/>
        <w:jc w:val="both"/>
      </w:pPr>
      <w:bookmarkStart w:name="z358" w:id="12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39 Правил выдачи, продления и отзыва разрешения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трудовому иммигранту, утвержденных приказом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 от 15 апреля 2022 года №123 (далее – Правила)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№27595), сообщаем, что на основании отзыва разрешения согласно пункту 36 Правил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осуществлением трудовой деятельности, несвязанной с выполнением работ (оказания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услуг) у работодателя (ей)-физического (их) лица в домашнем хозяйстве)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местного исполнительного органа районов, городов областного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отозвано (ы) разрешение (ия) выданные трудовому (ым) иммигранту (ам):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(данные трудовых иммигранта (ов): фамилия, имя, отчество (при его наличии), паспортные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(номер, дата выдачи), номер разрешения, дата выдачи разрешения, срок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разрешения) ИИН.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123</w:t>
            </w:r>
          </w:p>
        </w:tc>
      </w:tr>
    </w:tbl>
    <w:bookmarkStart w:name="z11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внутренних дел Республики Казахстан</w:t>
      </w:r>
    </w:p>
    <w:bookmarkEnd w:id="128"/>
    <w:bookmarkStart w:name="z1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9200).</w:t>
      </w:r>
    </w:p>
    <w:bookmarkEnd w:id="129"/>
    <w:bookmarkStart w:name="z1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июня 2015 года № 545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11709).</w:t>
      </w:r>
    </w:p>
    <w:bookmarkEnd w:id="130"/>
    <w:bookmarkStart w:name="z1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мая 2016 года № 473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13782).</w:t>
      </w:r>
    </w:p>
    <w:bookmarkEnd w:id="131"/>
    <w:bookmarkStart w:name="z1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2018 года № 894 "О внесении изменений и дополнений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17926).</w:t>
      </w:r>
    </w:p>
    <w:bookmarkEnd w:id="132"/>
    <w:bookmarkStart w:name="z1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2020 года № 273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регистрации,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20218).</w:t>
      </w:r>
    </w:p>
    <w:bookmarkEnd w:id="133"/>
    <w:bookmarkStart w:name="z1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сентября 2020 года № 636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21255).</w:t>
      </w:r>
    </w:p>
    <w:bookmarkEnd w:id="134"/>
    <w:bookmarkStart w:name="z1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2021 года № 16 "О внесении изменений в приказ Министра внутренних дел Республики Казахстан от 8 февраля 2014 года № 76 "Об утверждении Правил выдачи, продления и отзыва разрешения трудовому иммигранту, а также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22082).</w:t>
      </w:r>
    </w:p>
    <w:bookmarkEnd w:id="135"/>
    <w:bookmarkStart w:name="z1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24 сентября 2021 года № 576 "О приостановлении действии некоторых структурных элементов приказов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 и от 8 февраля 2014 года № 76 "Об утверждении Правил выдачи, продления и отзыва разрешений трудовым иммигрантам, а также формирования и ведения дакто-, фотоучетов трудовых иммигрантов" (зарегистрирован в Реестре государственной регистрации нормативных правовых актов за № 24514).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