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c207" w14:textId="295c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лома и отходов черных и цветных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апреля 2022 года № 224. Зарегистрирован в Министерстве юстиции Республики Казахстан 21 апреля 2022 года № 27693.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всеми видами транспорта: коды товарной номенклатуры внешнеэкономической деятельности Евразийского экономического союза (далее – коды ТН ВЭД ЕАЭС) 7404 00 - отходы и лом медные, 7602 00 - отходы и лом алюминиевые, 7802 00 000 0 - отходы и лом свинцовые, 8549 11 000 0 - отходы и лом свинцовых аккумуляторов, отработавшие свинцовые аккумуляторы, 8549 12 000 0 - прочие, содержащие свинец, кадмий или ртуть, 8549 13 000 0 - отсортированные по химическому типу и не содержащие свинец, кадмий или ртуть, 8549 14 000 0 - несортированные и не содержащие свинец, кадмий или ртуть, 8549 19 000 0 - прочие;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транспорта: код ТН ВЭД ЕАЭС 7204 - отходы и лом черных металлов, слитки черных металлов для переплавки (шихтовые слитки), за исключением кодов ТН ВЭД ЕАЭС 7204 21 100 0 – отходы и лом легированной стали, коррозионностойкой стали содержащей 8 мас. % или более никеля, 7204 21 900 0 - прочие, 7204 29 000 0 – прочие;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 бывших в употреблении труб, рельсов, элементов железнодорожного полотна и подвижного состава: коды ТН ВЭД ЕАЭС 7302 -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7303 00 - трубы, трубки и профили полые, из чугунного литья, 7304 - трубы, трубки и профили полые, бесшовные, из черных металлов (кроме чугунного литья), трубы для нефте- или газопроводов, 7305 - 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металлов, трубы для нефте- или газопроводов, 7306 - трубы, трубки и профили полые прочие (например, с открытым швом или сварные, клепаные или соединенные аналогичным способом), из черных металлов, трубы для нефте- или газопроводов, 8607 - части железнодорожных локомотивов или моторных вагонов трамвая или подвижного состава, тележки, оси и колеса, и их части, за исключением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автомобильным видом транспорта: коды ТН ВЭД ЕАЭС 8607 19 100 1 - бывшие в употреблении, 8607 19 100 9 - прочие, 8607 19 900 9 - прочие, 8607 21 100 9 - прочие, 8607 21 900 9 - прочие, 8607 30 000 0 - крюки и прочие сцепные устройства, буфера, их части, прочие, 8607 99 800 0 - прочие, 8607 29 000 0 - прочие, 8607 12 000 0 – тележки прочие.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22.09.2022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товарам, указанным в абзаце третьем настоящего приказа, участники внешнеэкономической деятельности за пять рабочих дней до предполагаемой даты перемещения товаров через государственную границу Республики Казахстан представляют в Комитет индустриального развития Министерства индустрии и инфраструктурного развития Республики Казахстан договоры (контракты) на проведение ремонта элементов подвижного состава, декларацию на товары (при необходимости),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индустриального развития Министерства индустрии и инфраструктурного развития Республики Казахстан в течение трех рабочих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деятельности, товаре, дате и пункте пропуска на государственной границе Республики Казахстан, через который планируется перемещение товаров.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развития, Комитету транспорта Министерства индустрии и инфраструктурного развития Республики Казахстан, а также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Казахстан, акционерному обществу "Национальная компания "Қазақстан Темір жолы"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индустриального развития совместно с Комитетом транспорта Министерства индустрии и инфраструктурного развития Республики Казахстан, Комитетом государственных доходов Министерства финансов Республики Казахстан, а также Пограничной службой Комитета национальной безопасности Республики Казахстан определить порядок взаимодействия по обеспечению исполнения пункта 1 настоящего приказа.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