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8b3e" w14:textId="4c88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28 апреля 2022 года № 111. Зарегистрирован в Министерстве юстиции Республики Казахстан 3 мая 2022 года № 27858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культуры и спорта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106 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 (зарегистрирован в Реестре государственной регистрации нормативных правовых актов под № 10012):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спортсменов-инвалидов высокого класса,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копию медицинской документации по форме 031/у,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здравоохранения", зарегистрированным в Реестре государственной регистрации нормативных правовых актов под № 21579;";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копию медицинской документации по форме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здравоохранения", зарегистрированным в Реестре государственной регистрации нормативных правовых актов под № 21579.";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Два раза в год спортсмены-инвалиды Центра проходят медицинское обследование в Республиканском центре спортивной медицины и реабилитации и в медицинских организациях.";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2017 года № 155 "Об утверждении типовых штатов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помощью" (зарегистрирован в Реестре государственной регистрации нормативных правовых актов под № 15301):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организаций, в которых осуществляются учебно-тренировочный процесс, подготовка спортивного резерва и спортсменов высокого класса, утвержденных указанным приказом: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"Управленческий персонал":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3-1, 3-2 и 3-3,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вид (-ы)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 сборной команды Республики Казахстан по виду спорта (национальной сборной команды по виду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вид (-ы)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сборной команды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вид (-ы) спорта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"Административный персонал":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 и 14,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единиц, кроме организаций с собственной спортивной базой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единиц в организациях с собственной спортивной базой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единиц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единиц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"Дополнительные штатные единицы должностей, соответствующие профилю подготовки спортсменов":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83,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единиц на каждый вид спорта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2) пункта 1, который вводится в действие с 21 апреля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