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a32" w14:textId="c80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на изъятие видов животных, являющихся объектами охоты на период с 1 июля 2022 года по 15 февраля 2023 года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июня 2022 года № 211. Зарегистрирован в Министерстве юстиции Республики Казахстан 16 июня 2022 года № 28494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видов животных, являющихся объектами охоты на период с 1 июля 2022 года по 15 февраля 2023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видов животных, являющихся объектами охоты на период с 1 июля 2022 года по 15 февраля 2023 года включительно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Sus scrofa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 Moschus moschiferus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Cervus elaphus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 Capreolus pygargus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Alces alces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Saiga tatarica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 или тек. Capra sibirica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тяньшаньского). Ursus arctos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туркестанской). Lynx lynx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собака. Nyctereutes procyonoides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квоты на изъятие в научных целях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**изъятие сайгака разрешается только в научных целя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 Наименование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 Vulpes corsac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 Vulpes vulpes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 Mustela vison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 Meles meles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(кроме среднеазиатской) Lutra lutra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 Mustela erminea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 Mustela sibirica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Ласка. Mustela altaica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 Gulo gulo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квоты на изъятие в научных целях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Martes zibellina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 Mustela altaica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 Mustela eversmanni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Lepus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Marmota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Spermophilus fulvus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 Sciurus vulgaris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Ondatra zibethicus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 Castor fiber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квоты на изъятие в научных целях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Anser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Anatinae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Fulica atra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Кулики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Charabrii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Lyrurus tetrix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Глухарь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Tetrao urogallus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Tetrastes bonasia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квоты на изъятие в научных целях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 Phasianus colchicus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Tetraogallus himalayensis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Perdix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 Alectoris chukar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 Coturnix coturnix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Columba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квоты на изъятие в научных целях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изъятие в научных целях (в пределах общего лимита)*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 п.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2022 год (количество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**Сайгак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2022 год (количество особей)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квоты для изъятия в научных целях являются гарантированными для Национального референтного центра по ветеринарии, Института зоонозных инфекций, Филиала "Институт радиационной безопасности и экологии" НЯЦ РК МЭГПР РК, Института зоологии МОН РК и Казахского научно-исследовательского ветеринарного института. Дополнительные квоты, в том числе для других организаций, могут выделяться на уровне областей также в пределах выделенных лимитов. Весь лимит на сайгака выделяется исключительно для научных целей.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