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25fb" w14:textId="76e2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 Агентством по стратегическому планированию и реформам Республики Казахстан, Бюро национальной статистики Агентства по стратегическому планированию и реформам Республики Казахстан и его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24 июня 2022 года № 3. Зарегистрирован в Министерстве юстиции Республики Казахстан 27 июня 2022 года № 28625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 Агентством по стратегическому планированию и реформам Республики Казахстан, Бюро национальной статистики Агентства по стратегическому планированию и реформам Республики Казахстан и его территориальными подразделениями.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2022 года № 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 Агентством по стратегическому планированию и реформам Республики Казахстан, Бюро национальной статистики Агентства по стратегическому планированию и реформам Республики Казахстан и его территориальными подразделениями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дисциплинарной, конкурсной и иных комиссий по кадровым вопросам; обеспечение соблюдение процедур проведения оценки деятельности административных государственных служащих, конкурсного отбора, продвижения по службе государственных служащих, служебных расследований, привлечения государственных служащих к дисциплинарной ответственности, увольнения государственных служащих; организация отбора кадров, оформление документов, связанные с прохождением государственными служащими государственной службы, осуществление учета персональных данных государственных служащих,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(информационной системе) по персоналу государственной службы; обеспечение соблюдения ограничений, связанных с пребыванием на государственной службе; организация стажировки, наставничество, оценки деятельности, подготовка, переподготовка и повышение квалификации государственных служащих, применения поощрений государственных служащих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целостной системы управления персоналом государственного органа, обеспечение прохождения государственной службы в рамках целостной системы управления персоналом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службе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марта 2018 года № 125 "Об утверждении Правил подготовки, переподготовки и повышения квалификации государственных служащих, требований к организациям образования, осуществляющим повышение квалификации государственных служащих";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152 "О некоторых вопросах прохождения государственной службы";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20 января 2017 года № 12 "Об утверждении Правил стажировки административных государственных служащих";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 дата рождения, место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(номер, дата выдачи, орган выдачи)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 наименование документа; номер; дата выдачи; срок действия; орган, выдавший документ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 гражданство (прежнее гражданство); дата приобретения гражданства Республики Казахстан; основания приобретения гражданства Республики Казахстан; дата утраты гражданства Республики Казахстан; основания утраты гражданства Республики Казахстан; дата восстановления в гражданстве Республики Казахстан; основания восстановления в гражданстве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(рабочий, домашний, мобильный номера телефонов)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ее наличии))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 дата поступления в учебное заведение (отчисления из учебного заведения); серия, номер, дата выдачи диплома, свидетельства, аттестата или другого документа об окончании образовательного учреждения; наименование и местоположение образовательного учреждения; факультет или отделение, квалификация и специальность по окончании образовательного учреждения; ученая степень; ученое звание; владение иностранными языками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специальной проверки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(отсутствии) судимости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присяги государственным служащим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декларации по индивидуальному подоходному налогу и имуществу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трудовой книжки: номер; серия; 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трудовой деятельности (данные о трудовой деятельности на текущее время): полное указание должности, структурного подразделения, организации ее наименование; общий и непрерывный стаж работы; 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грамотах, благодарственных письмах; наименование или название награды; дата и вид нормативного акта о награждении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переподготовке: серия, номер, дата выдачи документа о повышении квалификации или о переподготовке; наименование и местоположение образовательного учреждения; квалификация и специальность по окончанию образовательного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 деятельности административных государственных служащих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службу: серия, номер, дата выдачи (сдачи) военного билета; наименование органа, выдавшего военный билет; военно-учетная специальность; воинское звание; данные о принятии/снятии с учета; основание освобождения от воинской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 состояние в браке; данные свидетельства о заключении брака; данные свидетельства о расторжении брака; фамилия, имя, отчество (при его наличии) супруги (а); данные документа, удостоверяющего личность супруги (а); степень родства; фамилии, имена, отчества (при его наличии) и даты рождения других членов семьи, иждивенцев; наличие детей (в том числе усыновленных, находящихся на попечении) и их возраст; данные свидетельства о рождении ребенка; данные свидетельства о смерти близких родственников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социальном статусе: наименование органа, выдавшего документ, являющийся основанием для предоставления льгот и статуса; серия, номер, дата выдачи документа; причина инвалидности, группа инвалидности; удостоверение, подтверждающее право на льготы пострадавшему вследствие ядерных испытаний на Семипалатинском испытательном ядерном полигоне; удостоверение, подтверждающее право на льготы пострадавшему вследствие экологического бедствия в Приаралье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инвалидности: категория инвалидности; код группы инвалидности; группа инвалидности; причина инвалидности; дата установления, срок установления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имуществе, переданном в доверительное управление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медицинских заключений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наложении дисциплинарного/административного взыскания (в том числе за совершение коррупционного правонарушения, дискредитирующего государственную службу), о запрете занимать государственные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статистических регистров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и Статистического регистра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медицинского свидетельства о рождении: наименование медицинской организации, дата выдачи, какой по счету ребенок у матери, рост ребенка, вес ребенка, при скольких плодах рожден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статистике"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врачебного свидетельства о смерти: наименование медицинской организации, дата выдачи, основная причина смерти, код типа смерти в случае смерти женщины, код вида выношенности для детей, умерших до 1 года, код вида травмы, внешняя причина смерти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врачебного свидетельства о перинатальной смерти: наименование медицинской организации, дата выдачи, код основания для выдачи свидетельства о смерти, основная причина смерти, мертворожденные или умер на 1-ой неделе жизни, какая по счету беременность, какие по счету роды, продолжительность настоящей беременности (недель), при скольких плодах рожден, основное заболевание или состояние матери (состояние последа), обусловившее причину смерти ребенка (плода)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имуществе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Дееспособность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получателях пенсий и 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инвалидности: категория инвалидности, код группы инвалидности, группа инвалидности, причина инвалидности, дата установления, срок установления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качестве безработного: дата регистрации безработного, дата смены статуса безработного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анализ первичных статистических данных и (или) полученных административных данных, разработка технических заданий и принятие в установленном порядке аналитических решений, а также распространение официальной статистической информации и (или) статистической информации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полноты охвата по отдельным выборочным наблюдениям первичные статистические данные собираются у физических лиц. И для их идентификации требуется сбор отдельных персональных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15 Положения Бюро национальной статистики Агентства по стратегическому планированию и реформам Республики Казахстан, утвержденным Приказом Председателя Агентства по стратегическому планированию и реформам Республики Казахстан от 23 октября 2020 года № 9-нқ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 (респондента)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(рабочий, домашний, сотовый)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почты(респондента)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ее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