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1cfe" w14:textId="c941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20 июля 2022 года № 333. Зарегистрирован в Министерстве юстиции Республики Казахстан 28 июля 2022 года № 28915.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74)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5 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07.08.2023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Юридической департамент Министерства просвещения Республики Казахстан сведений об исполнении мероприятий, предусмотренных подпунктами 1) и 2) настоящего пункта.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просвещения Республики Казахстан.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________________Д. Жаналинов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2022 года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________________Б. Омарбеков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__________________ 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Международные олимпиады по общеобразовательным предметам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олимпиад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математике (International Mathematical Olympiad (Интернейшэнал Математикал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физике (International Physic Olympiad) (Интернейшэнал Физик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химии (International Chemistry Olympiad (Интернейшэнал Кэмистри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биологии (International Biology Olympiad) (Интернейшэнал Байолоджи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географии (International Geography Olympiad (Интернейшэнал Джиографи Олимпиад)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информатике (International Olympiad in Informatic (Интернейшэнал Олимпиад Ин Информатик)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олимпиада по лингвистике (International Linguistic Olympiad (Интернейшэнал Лингуистик Олимпиад)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