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b58b" w14:textId="38ab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p>
      <w:pPr>
        <w:spacing w:after="0"/>
        <w:ind w:left="0"/>
        <w:jc w:val="both"/>
      </w:pPr>
      <w:r>
        <w:rPr>
          <w:rFonts w:ascii="Times New Roman"/>
          <w:b w:val="false"/>
          <w:i w:val="false"/>
          <w:color w:val="000000"/>
          <w:sz w:val="28"/>
        </w:rPr>
        <w:t>Приказ и.о. Министра обороны Республики Казахстан от 22 июля 2022 года № 550. Зарегистрирован в Министерстве юстиции Республики Казахстан 29 июля 2022 года № 28949.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 (зарегистрирован в Реестре государственной регистрации нормативных правовых актов под № 15803),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ношения военной формы одежды и знаков различия Вооруженных Сил, других войск и воинских формирований Республики Казахстан, а также других знаков,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Военная форма одежды военнослужащими, проходящие воинскую службу по контракту на должностях рядового, сержантского и офицерского составов, офицерами, проходящими воинскую службу по призыву носится:</w:t>
      </w:r>
    </w:p>
    <w:bookmarkEnd w:id="3"/>
    <w:bookmarkStart w:name="z10" w:id="4"/>
    <w:p>
      <w:pPr>
        <w:spacing w:after="0"/>
        <w:ind w:left="0"/>
        <w:jc w:val="both"/>
      </w:pPr>
      <w:r>
        <w:rPr>
          <w:rFonts w:ascii="Times New Roman"/>
          <w:b w:val="false"/>
          <w:i w:val="false"/>
          <w:color w:val="000000"/>
          <w:sz w:val="28"/>
        </w:rPr>
        <w:t>
      1) особо парадная – при выполнении церемониальных ритуалов и для военнослужащих-женщин (при проведении военных парадов, проводимых на основании постановления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w:t>
      </w:r>
    </w:p>
    <w:bookmarkEnd w:id="4"/>
    <w:bookmarkStart w:name="z11" w:id="5"/>
    <w:p>
      <w:pPr>
        <w:spacing w:after="0"/>
        <w:ind w:left="0"/>
        <w:jc w:val="both"/>
      </w:pPr>
      <w:r>
        <w:rPr>
          <w:rFonts w:ascii="Times New Roman"/>
          <w:b w:val="false"/>
          <w:i w:val="false"/>
          <w:color w:val="000000"/>
          <w:sz w:val="28"/>
        </w:rPr>
        <w:t>
      2) парадная:</w:t>
      </w:r>
    </w:p>
    <w:bookmarkEnd w:id="5"/>
    <w:bookmarkStart w:name="z12" w:id="6"/>
    <w:p>
      <w:pPr>
        <w:spacing w:after="0"/>
        <w:ind w:left="0"/>
        <w:jc w:val="both"/>
      </w:pPr>
      <w:r>
        <w:rPr>
          <w:rFonts w:ascii="Times New Roman"/>
          <w:b w:val="false"/>
          <w:i w:val="false"/>
          <w:color w:val="000000"/>
          <w:sz w:val="28"/>
        </w:rPr>
        <w:t>
      для строя – при участии в парадах, вручении воинским частям (кораблям) Боевых Знамен, вручении военнослужащим государственных наград и присвоении высшего офицерского звания, принятии Военной присяги, назначении в состав почетного караула, а также в дни годовых праздников воинских частей (кораблей), на торжественных построениях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при возложении венков к памятникам и могилам воинов, при погребении лиц, для которых предусмотрено отдание воинских почестей;</w:t>
      </w:r>
    </w:p>
    <w:bookmarkEnd w:id="6"/>
    <w:bookmarkStart w:name="z13" w:id="7"/>
    <w:p>
      <w:pPr>
        <w:spacing w:after="0"/>
        <w:ind w:left="0"/>
        <w:jc w:val="both"/>
      </w:pPr>
      <w:r>
        <w:rPr>
          <w:rFonts w:ascii="Times New Roman"/>
          <w:b w:val="false"/>
          <w:i w:val="false"/>
          <w:color w:val="000000"/>
          <w:sz w:val="28"/>
        </w:rPr>
        <w:t>
      вне строя – присутствующими на парадах вне парадного расчета, при получении ведомственных наград, представлении непосредственным начальникам при назначении на должность и присвоении воинского звания, на торжественных заседаниях, официальных приемах, во время несения службы подразделениями пограничного контроля;</w:t>
      </w:r>
    </w:p>
    <w:bookmarkEnd w:id="7"/>
    <w:bookmarkStart w:name="z14" w:id="8"/>
    <w:p>
      <w:pPr>
        <w:spacing w:after="0"/>
        <w:ind w:left="0"/>
        <w:jc w:val="both"/>
      </w:pPr>
      <w:r>
        <w:rPr>
          <w:rFonts w:ascii="Times New Roman"/>
          <w:b w:val="false"/>
          <w:i w:val="false"/>
          <w:color w:val="000000"/>
          <w:sz w:val="28"/>
        </w:rPr>
        <w:t>
      3) повседневная:</w:t>
      </w:r>
    </w:p>
    <w:bookmarkEnd w:id="8"/>
    <w:bookmarkStart w:name="z15" w:id="9"/>
    <w:p>
      <w:pPr>
        <w:spacing w:after="0"/>
        <w:ind w:left="0"/>
        <w:jc w:val="both"/>
      </w:pPr>
      <w:r>
        <w:rPr>
          <w:rFonts w:ascii="Times New Roman"/>
          <w:b w:val="false"/>
          <w:i w:val="false"/>
          <w:color w:val="000000"/>
          <w:sz w:val="28"/>
        </w:rPr>
        <w:t>
      для строя и вне строя – на занятиях по боевой подготовке (кроме полевых занятий) и при несении службы в составе суточных нарядов, при работе в штабах, в управлениях и учреждениях, а также во внеслужебное время (кроме Военно-морских сил и частей морской пехоты Вооруженных Сил Республики Казахстан (далее – Вооруженных Сил), морских подразделений Пограничной службы Комитета национальной безопасности Республики Казахстан (далее – Пограничной службы Комитета национальной безопасности);</w:t>
      </w:r>
    </w:p>
    <w:bookmarkEnd w:id="9"/>
    <w:bookmarkStart w:name="z16" w:id="10"/>
    <w:p>
      <w:pPr>
        <w:spacing w:after="0"/>
        <w:ind w:left="0"/>
        <w:jc w:val="both"/>
      </w:pPr>
      <w:r>
        <w:rPr>
          <w:rFonts w:ascii="Times New Roman"/>
          <w:b w:val="false"/>
          <w:i w:val="false"/>
          <w:color w:val="000000"/>
          <w:sz w:val="28"/>
        </w:rPr>
        <w:t>
      в Военно-морских силах и частях морской пехоты Вооруженных Сил, морских подразделениях Пограничной службы Комитета национальной безопасности – на занятиях по боевой подготовке и при несении службы в составе суточных (корабельных) нарядов, на боевых дежурствах, при выходах кораблей в море (на учениях), при работе в штабах, в управлениях и учреждениях, на занятиях по указанию командира корабля (воинской части), а также во внеслужебное время.</w:t>
      </w:r>
    </w:p>
    <w:bookmarkEnd w:id="10"/>
    <w:bookmarkStart w:name="z17" w:id="11"/>
    <w:p>
      <w:pPr>
        <w:spacing w:after="0"/>
        <w:ind w:left="0"/>
        <w:jc w:val="both"/>
      </w:pPr>
      <w:r>
        <w:rPr>
          <w:rFonts w:ascii="Times New Roman"/>
          <w:b w:val="false"/>
          <w:i w:val="false"/>
          <w:color w:val="000000"/>
          <w:sz w:val="28"/>
        </w:rPr>
        <w:t xml:space="preserve">
      Допускается ношение повседневной формы одежды при исполнении обязанностей в подразделениях воинских частей (кораблей), не связанных с пребыванием в строю, на классных занятиях внутри расположения части, в аудиториях, лабораториях и мастерских военных учебных заведений (военных факультетов), на служебных совещаниях и собраниях; </w:t>
      </w:r>
    </w:p>
    <w:bookmarkEnd w:id="11"/>
    <w:bookmarkStart w:name="z18" w:id="12"/>
    <w:p>
      <w:pPr>
        <w:spacing w:after="0"/>
        <w:ind w:left="0"/>
        <w:jc w:val="both"/>
      </w:pPr>
      <w:r>
        <w:rPr>
          <w:rFonts w:ascii="Times New Roman"/>
          <w:b w:val="false"/>
          <w:i w:val="false"/>
          <w:color w:val="000000"/>
          <w:sz w:val="28"/>
        </w:rPr>
        <w:t>
      4) полевая – на учениях, полевых выходах, боевых дежурствах,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нахождении на гауптвахте, а также при повседневной деятельности по указанию командира (начальника) воинской части (учреждения).</w:t>
      </w:r>
    </w:p>
    <w:bookmarkEnd w:id="12"/>
    <w:bookmarkStart w:name="z19" w:id="13"/>
    <w:p>
      <w:pPr>
        <w:spacing w:after="0"/>
        <w:ind w:left="0"/>
        <w:jc w:val="both"/>
      </w:pPr>
      <w:r>
        <w:rPr>
          <w:rFonts w:ascii="Times New Roman"/>
          <w:b w:val="false"/>
          <w:i w:val="false"/>
          <w:color w:val="000000"/>
          <w:sz w:val="28"/>
        </w:rPr>
        <w:t>
      3. Военная форма одежды военнослужащими, проходящими срочную воинскую службу, курсантами военных учебных заведений (военных факультетов), кадетами, уланами военных колледжей и воспитанниками республиканских школ носится:</w:t>
      </w:r>
    </w:p>
    <w:bookmarkEnd w:id="13"/>
    <w:bookmarkStart w:name="z20" w:id="14"/>
    <w:p>
      <w:pPr>
        <w:spacing w:after="0"/>
        <w:ind w:left="0"/>
        <w:jc w:val="both"/>
      </w:pPr>
      <w:r>
        <w:rPr>
          <w:rFonts w:ascii="Times New Roman"/>
          <w:b w:val="false"/>
          <w:i w:val="false"/>
          <w:color w:val="000000"/>
          <w:sz w:val="28"/>
        </w:rPr>
        <w:t>
      1) парадная – при участии в парадах, вручении воинским частям (кораблям) Боевых Знамен, получении государственных и ведомственных наград, принятии военной присяги, назначении в состав почетного караула, в дни годовых праздников воинской части (корабля), на торжественных построениях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часовыми по охране Боевого Знамени, при увольнении из расположения части, во время пребывания в отпуске и по указанию командира воинской части (корабля);</w:t>
      </w:r>
    </w:p>
    <w:bookmarkEnd w:id="14"/>
    <w:bookmarkStart w:name="z21" w:id="15"/>
    <w:p>
      <w:pPr>
        <w:spacing w:after="0"/>
        <w:ind w:left="0"/>
        <w:jc w:val="both"/>
      </w:pPr>
      <w:r>
        <w:rPr>
          <w:rFonts w:ascii="Times New Roman"/>
          <w:b w:val="false"/>
          <w:i w:val="false"/>
          <w:color w:val="000000"/>
          <w:sz w:val="28"/>
        </w:rPr>
        <w:t>
      2) повседневная (для военнослужащих Военно-морских сил Вооруженных Сил, морских подразделений Пограничной службы Комитета национальной безопасности) – при выходах кораблей в море на учения, маневры, на боевых дежурствах, несении службы в составе корабельных (суточных) нарядов и на занятиях по указанию командира корабля (воинской части);</w:t>
      </w:r>
    </w:p>
    <w:bookmarkEnd w:id="15"/>
    <w:bookmarkStart w:name="z22" w:id="16"/>
    <w:p>
      <w:pPr>
        <w:spacing w:after="0"/>
        <w:ind w:left="0"/>
        <w:jc w:val="both"/>
      </w:pPr>
      <w:r>
        <w:rPr>
          <w:rFonts w:ascii="Times New Roman"/>
          <w:b w:val="false"/>
          <w:i w:val="false"/>
          <w:color w:val="000000"/>
          <w:sz w:val="28"/>
        </w:rPr>
        <w:t>
      3) полевая – при повседневной жизнедеятельности, на учениях, полевых выходах, боевых дежурствах, при несении службы в составе караулов, суточных нарядов, выполнении задач по защите и охране Государственной границы, на занятиях в учебных центрах, а также по указанию командира (начальника) воинской части (учреждения);</w:t>
      </w:r>
    </w:p>
    <w:bookmarkEnd w:id="16"/>
    <w:bookmarkStart w:name="z23" w:id="17"/>
    <w:p>
      <w:pPr>
        <w:spacing w:after="0"/>
        <w:ind w:left="0"/>
        <w:jc w:val="both"/>
      </w:pPr>
      <w:r>
        <w:rPr>
          <w:rFonts w:ascii="Times New Roman"/>
          <w:b w:val="false"/>
          <w:i w:val="false"/>
          <w:color w:val="000000"/>
          <w:sz w:val="28"/>
        </w:rPr>
        <w:t>
      4) рабочая – при выполнении хозяйственных работ, содержании на гауптвахте. Допускается ношение рабочей формы одежды при обслуживании техники и вооружения по указанию командира (начальника) воинской части (учреждения).";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"6. Командиры воинских частей (кораблей), начальники учреждений Вооруженных Сил, других войск и воинских формирований Республики Казахстан:</w:t>
      </w:r>
    </w:p>
    <w:bookmarkEnd w:id="18"/>
    <w:bookmarkStart w:name="z26" w:id="19"/>
    <w:p>
      <w:pPr>
        <w:spacing w:after="0"/>
        <w:ind w:left="0"/>
        <w:jc w:val="both"/>
      </w:pPr>
      <w:r>
        <w:rPr>
          <w:rFonts w:ascii="Times New Roman"/>
          <w:b w:val="false"/>
          <w:i w:val="false"/>
          <w:color w:val="000000"/>
          <w:sz w:val="28"/>
        </w:rPr>
        <w:t>
      1) организовывают тщательную подгонку предметов военной формы одежды при выдаче их в носку военнослужащим, клеймение имущества, закрепленного за военнослужащими, проходящими срочную воинскую службу, курсантами военных учебных заведений (военных факультетов), кадетами, уланами военных колледжей, воспитанниками республиканских школ, военнообязанными, призванными на воинские сборы;</w:t>
      </w:r>
    </w:p>
    <w:bookmarkEnd w:id="19"/>
    <w:bookmarkStart w:name="z27" w:id="20"/>
    <w:p>
      <w:pPr>
        <w:spacing w:after="0"/>
        <w:ind w:left="0"/>
        <w:jc w:val="both"/>
      </w:pPr>
      <w:r>
        <w:rPr>
          <w:rFonts w:ascii="Times New Roman"/>
          <w:b w:val="false"/>
          <w:i w:val="false"/>
          <w:color w:val="000000"/>
          <w:sz w:val="28"/>
        </w:rPr>
        <w:t>
      2) принимают меры по оборудованию во всех подразделениях комнат бытового обслуживания, комнат для просушки обмундирования и обуви, кладовых для хранения имущества роты и личных вещей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обеспечивают своевременную стирку и ремонт предметов обмундирования и обуви;</w:t>
      </w:r>
    </w:p>
    <w:bookmarkEnd w:id="20"/>
    <w:bookmarkStart w:name="z28" w:id="21"/>
    <w:p>
      <w:pPr>
        <w:spacing w:after="0"/>
        <w:ind w:left="0"/>
        <w:jc w:val="both"/>
      </w:pPr>
      <w:r>
        <w:rPr>
          <w:rFonts w:ascii="Times New Roman"/>
          <w:b w:val="false"/>
          <w:i w:val="false"/>
          <w:color w:val="000000"/>
          <w:sz w:val="28"/>
        </w:rPr>
        <w:t>
      3) периодически проводят строевые смотры. При проведении утренних осмотров, строевых смотров, а также при переходе на летнюю (зимнюю) форму одежды, на всех построениях и перед началом занятий проверяют установленную форму одежды, внешний вид, состояние предметов обмундирования и обуви, принимают все меры к устранению выявленных недостатков.</w:t>
      </w:r>
    </w:p>
    <w:bookmarkEnd w:id="21"/>
    <w:bookmarkStart w:name="z29" w:id="22"/>
    <w:p>
      <w:pPr>
        <w:spacing w:after="0"/>
        <w:ind w:left="0"/>
        <w:jc w:val="both"/>
      </w:pPr>
      <w:r>
        <w:rPr>
          <w:rFonts w:ascii="Times New Roman"/>
          <w:b w:val="false"/>
          <w:i w:val="false"/>
          <w:color w:val="000000"/>
          <w:sz w:val="28"/>
        </w:rPr>
        <w:t>
      Допускается хранение парадной, повседневной, полевой формы одежды военнослужащих, курсантов военных учебных заведений (военных факультетов), кадетов, уланов военных колледжей и воспитанников республиканских школ в шкафах подразделений и служебных помещений.</w:t>
      </w:r>
    </w:p>
    <w:bookmarkEnd w:id="22"/>
    <w:bookmarkStart w:name="z30" w:id="23"/>
    <w:p>
      <w:pPr>
        <w:spacing w:after="0"/>
        <w:ind w:left="0"/>
        <w:jc w:val="both"/>
      </w:pPr>
      <w:r>
        <w:rPr>
          <w:rFonts w:ascii="Times New Roman"/>
          <w:b w:val="false"/>
          <w:i w:val="false"/>
          <w:color w:val="000000"/>
          <w:sz w:val="28"/>
        </w:rPr>
        <w:t>
      7. Переход на летнюю или зимнюю форму одежды военнослужащих, начало носки в весеннее время и прекращение носки в осеннее время предметов вещевого имущества для военнослужащих воинских частей и учреждений, входящих в состав гарнизонов, устанавливаются приказами начальников соответствующих гарнизонов.";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"10.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переведенные, для прохождения службы в другие органы управления, воинские части (учреждения), кроме переведенных из Военно-морских сил Вооруженных Сил и морских подразделений Пограничной службы Комитета национальной безопасности, имеющих корабельные воинские звания,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24"/>
    <w:bookmarkStart w:name="z33" w:id="25"/>
    <w:p>
      <w:pPr>
        <w:spacing w:after="0"/>
        <w:ind w:left="0"/>
        <w:jc w:val="both"/>
      </w:pPr>
      <w:r>
        <w:rPr>
          <w:rFonts w:ascii="Times New Roman"/>
          <w:b w:val="false"/>
          <w:i w:val="false"/>
          <w:color w:val="000000"/>
          <w:sz w:val="28"/>
        </w:rPr>
        <w:t>
      11.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Вооруженных Силах, других войсках и воинских формированиях, переведенные для прохождения службы в Военно-морские силы и части морской пехоты Вооруженных Сил, морские подразделения Пограничной службы Комитета национальной безопасности носят военную форму одежды военнослужащих Военно-морских сил и частей морской пехоты Вооруженных Сил, морских подразделений Пограничной службы Комитета национальной безопасности.</w:t>
      </w:r>
    </w:p>
    <w:bookmarkEnd w:id="25"/>
    <w:bookmarkStart w:name="z34" w:id="26"/>
    <w:p>
      <w:pPr>
        <w:spacing w:after="0"/>
        <w:ind w:left="0"/>
        <w:jc w:val="both"/>
      </w:pPr>
      <w:r>
        <w:rPr>
          <w:rFonts w:ascii="Times New Roman"/>
          <w:b w:val="false"/>
          <w:i w:val="false"/>
          <w:color w:val="000000"/>
          <w:sz w:val="28"/>
        </w:rPr>
        <w:t>
      12. Военнослужащие высшего офицерского состава авиации, переведенные для прохождения службы в другие органы управления, воинские части (учреждения), носят военную форму одежды военнослужащих Военно-воздушных сил Вооруженных Сил.</w:t>
      </w:r>
    </w:p>
    <w:bookmarkEnd w:id="26"/>
    <w:bookmarkStart w:name="z35" w:id="27"/>
    <w:p>
      <w:pPr>
        <w:spacing w:after="0"/>
        <w:ind w:left="0"/>
        <w:jc w:val="both"/>
      </w:pPr>
      <w:r>
        <w:rPr>
          <w:rFonts w:ascii="Times New Roman"/>
          <w:b w:val="false"/>
          <w:i w:val="false"/>
          <w:color w:val="000000"/>
          <w:sz w:val="28"/>
        </w:rPr>
        <w:t>
      Офицеры, проходящие воинскую службу по контракту и призыву в Военно-морских силах Вооруженных Сил и морских подразделений Пограничной службы Комитета национальной безопасности, имеющие корабельные воинские звания, переведенные для прохождения службы в другие органы управления, воинские части (учреждения), носят военную форму одежды военнослужащих Военно-морских сил Вооруженных Сил и морских подразделений Пограничной службы Комитета национальной безопасности.</w:t>
      </w:r>
    </w:p>
    <w:bookmarkEnd w:id="27"/>
    <w:bookmarkStart w:name="z36" w:id="28"/>
    <w:p>
      <w:pPr>
        <w:spacing w:after="0"/>
        <w:ind w:left="0"/>
        <w:jc w:val="both"/>
      </w:pPr>
      <w:r>
        <w:rPr>
          <w:rFonts w:ascii="Times New Roman"/>
          <w:b w:val="false"/>
          <w:i w:val="false"/>
          <w:color w:val="000000"/>
          <w:sz w:val="28"/>
        </w:rPr>
        <w:t>
      13.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Вооруженных Силах, других войсках и воинских формированиях, переведенные для прохождения службы в органы управления, воинские части (учреждения) Национальной гвардии, носят форму одежды военнослужащих Национальной гвардии.</w:t>
      </w:r>
    </w:p>
    <w:bookmarkEnd w:id="28"/>
    <w:bookmarkStart w:name="z37" w:id="29"/>
    <w:p>
      <w:pPr>
        <w:spacing w:after="0"/>
        <w:ind w:left="0"/>
        <w:jc w:val="both"/>
      </w:pPr>
      <w:r>
        <w:rPr>
          <w:rFonts w:ascii="Times New Roman"/>
          <w:b w:val="false"/>
          <w:i w:val="false"/>
          <w:color w:val="000000"/>
          <w:sz w:val="28"/>
        </w:rPr>
        <w:t>
      14.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Военно-морских силах Вооруженных Сил и морских подразделений Пограничной службы Комитета национальной безопасности (кроме, имеющих корабельные воинские звания), военной полиции, переведенные в другие органы управления, воинские части (учреждения),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29"/>
    <w:bookmarkStart w:name="z38" w:id="30"/>
    <w:p>
      <w:pPr>
        <w:spacing w:after="0"/>
        <w:ind w:left="0"/>
        <w:jc w:val="both"/>
      </w:pPr>
      <w:r>
        <w:rPr>
          <w:rFonts w:ascii="Times New Roman"/>
          <w:b w:val="false"/>
          <w:i w:val="false"/>
          <w:color w:val="000000"/>
          <w:sz w:val="28"/>
        </w:rPr>
        <w:t>
      15. В военных учебных заведениях (военных факультетах) постоянный состав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носят военную форму одежды того вида Вооруженных Сил, рода войск, других войск и воинских формирований (служб), к которому причислено это военное учебное заведение.";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"17. При прохождении курсовой подготовки военнослужащие переменного состава носят форму одежды того вида Вооруженных Сил, рода войск, других войск и воинских формирований (служб), из которого они прибыли.</w:t>
      </w:r>
    </w:p>
    <w:bookmarkEnd w:id="31"/>
    <w:bookmarkStart w:name="z41" w:id="32"/>
    <w:p>
      <w:pPr>
        <w:spacing w:after="0"/>
        <w:ind w:left="0"/>
        <w:jc w:val="both"/>
      </w:pPr>
      <w:r>
        <w:rPr>
          <w:rFonts w:ascii="Times New Roman"/>
          <w:b w:val="false"/>
          <w:i w:val="false"/>
          <w:color w:val="000000"/>
          <w:sz w:val="28"/>
        </w:rPr>
        <w:t>
      18. Офицеры, проходящие воинскую службу по контракту и призыву в Военно-морских силах и морской пехоты Вооруженных Сил, морских подразделений Пограничной службы Комитета национальной безопасности, обучающиеся во всех военных учебных заведениях, носят форму одежды военнослужащих Военно-морских сил и частей морской пехоты Вооруженных Сил, морских подразделений Пограничной службы Комитета национальной безопасности.</w:t>
      </w:r>
    </w:p>
    <w:bookmarkEnd w:id="32"/>
    <w:bookmarkStart w:name="z42" w:id="33"/>
    <w:p>
      <w:pPr>
        <w:spacing w:after="0"/>
        <w:ind w:left="0"/>
        <w:jc w:val="both"/>
      </w:pPr>
      <w:r>
        <w:rPr>
          <w:rFonts w:ascii="Times New Roman"/>
          <w:b w:val="false"/>
          <w:i w:val="false"/>
          <w:color w:val="000000"/>
          <w:sz w:val="28"/>
        </w:rPr>
        <w:t>
      19. Военнослужащие Авиационной службы Комитета национальной безопасности носят повседневную форму идентичную форме военнослужащих Сил воздушной обороны Вооруженных Сил.</w:t>
      </w:r>
    </w:p>
    <w:bookmarkEnd w:id="33"/>
    <w:bookmarkStart w:name="z43" w:id="34"/>
    <w:p>
      <w:pPr>
        <w:spacing w:after="0"/>
        <w:ind w:left="0"/>
        <w:jc w:val="both"/>
      </w:pPr>
      <w:r>
        <w:rPr>
          <w:rFonts w:ascii="Times New Roman"/>
          <w:b w:val="false"/>
          <w:i w:val="false"/>
          <w:color w:val="000000"/>
          <w:sz w:val="28"/>
        </w:rPr>
        <w:t>
      20. Курсанты носят форму одежды, установленную для Сухопутных войск. Курсанты военных учебных заведений (военных факультетов) Военно-морских сил Вооруженных Сил, морских подразделений Пограничной службы Комитета национальной безопасности носят форму одежды, установленную для Военно-морских сил Вооруженных Сил, морских подразделений Пограничной службы Комитета национальной безопасности.</w:t>
      </w:r>
    </w:p>
    <w:bookmarkEnd w:id="34"/>
    <w:bookmarkStart w:name="z44" w:id="35"/>
    <w:p>
      <w:pPr>
        <w:spacing w:after="0"/>
        <w:ind w:left="0"/>
        <w:jc w:val="both"/>
      </w:pPr>
      <w:r>
        <w:rPr>
          <w:rFonts w:ascii="Times New Roman"/>
          <w:b w:val="false"/>
          <w:i w:val="false"/>
          <w:color w:val="000000"/>
          <w:sz w:val="28"/>
        </w:rPr>
        <w:t>
      Берет носится курсантами военных учебных заведений (военных факультетов) в Пограничной академии Комитета национальной безопасности – светло-зеленого цвета, в Министерстве по чрезвычайным ситуациям Республики Казахстан – оранжевого цвета.";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"22.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носить гражданскую одежду во внеслужебное время, а в служебное время по указанию командира (начальника) воинской части и учреждения.";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"24. Рабочая и специальная формы одежды носятся только на территории воинских частей и учреждений, а также в местах проведения работ, выполнения боевых, учебно-боевых и специальных задач в случае если они расположены за пределами территории.</w:t>
      </w:r>
    </w:p>
    <w:bookmarkEnd w:id="37"/>
    <w:bookmarkStart w:name="z49" w:id="38"/>
    <w:p>
      <w:pPr>
        <w:spacing w:after="0"/>
        <w:ind w:left="0"/>
        <w:jc w:val="both"/>
      </w:pPr>
      <w:r>
        <w:rPr>
          <w:rFonts w:ascii="Times New Roman"/>
          <w:b w:val="false"/>
          <w:i w:val="false"/>
          <w:color w:val="000000"/>
          <w:sz w:val="28"/>
        </w:rPr>
        <w:t>
      Допускается ношение рабочей и специальной формы одежды при перемещении к местам проведения работ, выполнения боевых, учебно-боевых, учебных, специальных задач и обратно.";</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"27. Военнослужащим комендатур военных сообщений международных аэропортов допускается ношение шапки из каракуля, фуражки и пилотки темно-синего цвета.</w:t>
      </w:r>
    </w:p>
    <w:bookmarkEnd w:id="39"/>
    <w:bookmarkStart w:name="z52" w:id="40"/>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допускается ношение шапки-ушанки из каракуля.</w:t>
      </w:r>
    </w:p>
    <w:bookmarkEnd w:id="40"/>
    <w:bookmarkStart w:name="z53" w:id="41"/>
    <w:p>
      <w:pPr>
        <w:spacing w:after="0"/>
        <w:ind w:left="0"/>
        <w:jc w:val="both"/>
      </w:pPr>
      <w:r>
        <w:rPr>
          <w:rFonts w:ascii="Times New Roman"/>
          <w:b w:val="false"/>
          <w:i w:val="false"/>
          <w:color w:val="000000"/>
          <w:sz w:val="28"/>
        </w:rPr>
        <w:t>
      28. Шапку (шапку с козырьком) с опущенным околышем и шапку-ушанку с опущенными наушниками допускается носить при температуре наружного воздуха – 10°С и ниже. В строю околыш и наушники опускаются по указанию командира (начальника). При опущенных наушниках концы тесьмы шапки-ушанки завязываются под подбородком, при поднятых наушниках связанные концы тесьмы заправляются под наушники. Концы наушников шапки-ушанки завязываются сзади при обслуживании вооружения и военной техники, на хозяйственных работах и по указанию командира подразделения.</w:t>
      </w:r>
    </w:p>
    <w:bookmarkEnd w:id="41"/>
    <w:bookmarkStart w:name="z54" w:id="42"/>
    <w:p>
      <w:pPr>
        <w:spacing w:after="0"/>
        <w:ind w:left="0"/>
        <w:jc w:val="both"/>
      </w:pPr>
      <w:r>
        <w:rPr>
          <w:rFonts w:ascii="Times New Roman"/>
          <w:b w:val="false"/>
          <w:i w:val="false"/>
          <w:color w:val="000000"/>
          <w:sz w:val="28"/>
        </w:rPr>
        <w:t>
      29. По указанию старшего начальника носится:</w:t>
      </w:r>
    </w:p>
    <w:bookmarkEnd w:id="42"/>
    <w:bookmarkStart w:name="z55" w:id="43"/>
    <w:p>
      <w:pPr>
        <w:spacing w:after="0"/>
        <w:ind w:left="0"/>
        <w:jc w:val="both"/>
      </w:pPr>
      <w:r>
        <w:rPr>
          <w:rFonts w:ascii="Times New Roman"/>
          <w:b w:val="false"/>
          <w:i w:val="false"/>
          <w:color w:val="000000"/>
          <w:sz w:val="28"/>
        </w:rPr>
        <w:t>
      1) при зимней парадной форме одежды для строя в теплую погоду вместо шапки с козырьком и шапки-ушанки – фуражка (для военнослужащих-женщин – шляпка женская);</w:t>
      </w:r>
    </w:p>
    <w:bookmarkEnd w:id="43"/>
    <w:bookmarkStart w:name="z56" w:id="44"/>
    <w:p>
      <w:pPr>
        <w:spacing w:after="0"/>
        <w:ind w:left="0"/>
        <w:jc w:val="both"/>
      </w:pPr>
      <w:r>
        <w:rPr>
          <w:rFonts w:ascii="Times New Roman"/>
          <w:b w:val="false"/>
          <w:i w:val="false"/>
          <w:color w:val="000000"/>
          <w:sz w:val="28"/>
        </w:rPr>
        <w:t>
      2) при зимней повседневной форме одежды для строя и вне строя в теплую погоду вместо шапки с козырьком и шапки ушанки – фуражка или берет;</w:t>
      </w:r>
    </w:p>
    <w:bookmarkEnd w:id="44"/>
    <w:bookmarkStart w:name="z57" w:id="45"/>
    <w:p>
      <w:pPr>
        <w:spacing w:after="0"/>
        <w:ind w:left="0"/>
        <w:jc w:val="both"/>
      </w:pPr>
      <w:r>
        <w:rPr>
          <w:rFonts w:ascii="Times New Roman"/>
          <w:b w:val="false"/>
          <w:i w:val="false"/>
          <w:color w:val="000000"/>
          <w:sz w:val="28"/>
        </w:rPr>
        <w:t>
      3) при летней повседневной форме одежды для строя и вне строя в жаркую погоду вместо берета – кепи, военнослужащие-женщины – пилотку;</w:t>
      </w:r>
    </w:p>
    <w:bookmarkEnd w:id="45"/>
    <w:bookmarkStart w:name="z58" w:id="46"/>
    <w:p>
      <w:pPr>
        <w:spacing w:after="0"/>
        <w:ind w:left="0"/>
        <w:jc w:val="both"/>
      </w:pPr>
      <w:r>
        <w:rPr>
          <w:rFonts w:ascii="Times New Roman"/>
          <w:b w:val="false"/>
          <w:i w:val="false"/>
          <w:color w:val="000000"/>
          <w:sz w:val="28"/>
        </w:rPr>
        <w:t>
      4) при зимней полевой форме одежды вместо шапки с козырьком и шапки-ушанки – шапка шерстяная полевая (шапка-маска);</w:t>
      </w:r>
    </w:p>
    <w:bookmarkEnd w:id="46"/>
    <w:bookmarkStart w:name="z59" w:id="47"/>
    <w:p>
      <w:pPr>
        <w:spacing w:after="0"/>
        <w:ind w:left="0"/>
        <w:jc w:val="both"/>
      </w:pPr>
      <w:r>
        <w:rPr>
          <w:rFonts w:ascii="Times New Roman"/>
          <w:b w:val="false"/>
          <w:i w:val="false"/>
          <w:color w:val="000000"/>
          <w:sz w:val="28"/>
        </w:rPr>
        <w:t>
      5) при зимней форме одежды в теплую погоду вместо шапки с козырьком и шапки-ушанки, при летней форме одежды (только для военнослужащих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вместо фуражки полевой камуфляжной расцветки – берет;</w:t>
      </w:r>
    </w:p>
    <w:bookmarkEnd w:id="47"/>
    <w:bookmarkStart w:name="z60" w:id="48"/>
    <w:p>
      <w:pPr>
        <w:spacing w:after="0"/>
        <w:ind w:left="0"/>
        <w:jc w:val="both"/>
      </w:pPr>
      <w:r>
        <w:rPr>
          <w:rFonts w:ascii="Times New Roman"/>
          <w:b w:val="false"/>
          <w:i w:val="false"/>
          <w:color w:val="000000"/>
          <w:sz w:val="28"/>
        </w:rPr>
        <w:t xml:space="preserve">
      6) при повседневной форме одежды – фуражка белого цвета (только для военнослужащих Военно-морских сил, частей морской пехоты и морских подразделений Пограничной службы Комитета национальной безопасности). </w:t>
      </w:r>
    </w:p>
    <w:bookmarkEnd w:id="48"/>
    <w:bookmarkStart w:name="z61" w:id="49"/>
    <w:p>
      <w:pPr>
        <w:spacing w:after="0"/>
        <w:ind w:left="0"/>
        <w:jc w:val="both"/>
      </w:pPr>
      <w:r>
        <w:rPr>
          <w:rFonts w:ascii="Times New Roman"/>
          <w:b w:val="false"/>
          <w:i w:val="false"/>
          <w:color w:val="000000"/>
          <w:sz w:val="28"/>
        </w:rPr>
        <w:t>
      Военнослужащие-женщины носят при парадной форме одежды шляпку женскую.</w:t>
      </w:r>
    </w:p>
    <w:bookmarkEnd w:id="49"/>
    <w:bookmarkStart w:name="z62" w:id="50"/>
    <w:p>
      <w:pPr>
        <w:spacing w:after="0"/>
        <w:ind w:left="0"/>
        <w:jc w:val="both"/>
      </w:pPr>
      <w:r>
        <w:rPr>
          <w:rFonts w:ascii="Times New Roman"/>
          <w:b w:val="false"/>
          <w:i w:val="false"/>
          <w:color w:val="000000"/>
          <w:sz w:val="28"/>
        </w:rPr>
        <w:t>
      Фуражка установленного цвета носится только с парадной формой одежды (кроме высшего офицерского состава и полковников).</w:t>
      </w:r>
    </w:p>
    <w:bookmarkEnd w:id="50"/>
    <w:bookmarkStart w:name="z63" w:id="51"/>
    <w:p>
      <w:pPr>
        <w:spacing w:after="0"/>
        <w:ind w:left="0"/>
        <w:jc w:val="both"/>
      </w:pPr>
      <w:r>
        <w:rPr>
          <w:rFonts w:ascii="Times New Roman"/>
          <w:b w:val="false"/>
          <w:i w:val="false"/>
          <w:color w:val="000000"/>
          <w:sz w:val="28"/>
        </w:rPr>
        <w:t>
      30. Пальто утепленное с меховым воротником (у высшего офицерского состава, полковников и капитанов 1 ранга – воротник из каракуля)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спереди на все пуговицы на правую сторону. Расстояние от пола до низа пальто – 38 – 40 сантиметров.</w:t>
      </w:r>
    </w:p>
    <w:bookmarkEnd w:id="51"/>
    <w:bookmarkStart w:name="z64" w:id="52"/>
    <w:p>
      <w:pPr>
        <w:spacing w:after="0"/>
        <w:ind w:left="0"/>
        <w:jc w:val="both"/>
      </w:pPr>
      <w:r>
        <w:rPr>
          <w:rFonts w:ascii="Times New Roman"/>
          <w:b w:val="false"/>
          <w:i w:val="false"/>
          <w:color w:val="000000"/>
          <w:sz w:val="28"/>
        </w:rPr>
        <w:t>
      Пальто утепленное с меховым воротником (у полковников и капитанов 1 ранга – воротник из каракуля) для военнослужащих-женщин застегивается спереди на все пуговицы на левую сторону. Расстояние от пола до низа пальто – 42 – 45 сантиметров.</w:t>
      </w:r>
    </w:p>
    <w:bookmarkEnd w:id="52"/>
    <w:bookmarkStart w:name="z65" w:id="53"/>
    <w:p>
      <w:pPr>
        <w:spacing w:after="0"/>
        <w:ind w:left="0"/>
        <w:jc w:val="both"/>
      </w:pPr>
      <w:r>
        <w:rPr>
          <w:rFonts w:ascii="Times New Roman"/>
          <w:b w:val="false"/>
          <w:i w:val="false"/>
          <w:color w:val="000000"/>
          <w:sz w:val="28"/>
        </w:rPr>
        <w:t>
      Пальто утепленное при парадной форме одежды для строя носится с парадным поясом и аксельбантом, а вне строя – без парадного пояса и аксельбанта.</w:t>
      </w:r>
    </w:p>
    <w:bookmarkEnd w:id="53"/>
    <w:bookmarkStart w:name="z66" w:id="54"/>
    <w:p>
      <w:pPr>
        <w:spacing w:after="0"/>
        <w:ind w:left="0"/>
        <w:jc w:val="both"/>
      </w:pPr>
      <w:r>
        <w:rPr>
          <w:rFonts w:ascii="Times New Roman"/>
          <w:b w:val="false"/>
          <w:i w:val="false"/>
          <w:color w:val="000000"/>
          <w:sz w:val="28"/>
        </w:rPr>
        <w:t>
      Пальто утепленное, аккуратно сложенное лицевой стороной наружу, носится на левой руке.</w:t>
      </w:r>
    </w:p>
    <w:bookmarkEnd w:id="54"/>
    <w:bookmarkStart w:name="z67" w:id="55"/>
    <w:p>
      <w:pPr>
        <w:spacing w:after="0"/>
        <w:ind w:left="0"/>
        <w:jc w:val="both"/>
      </w:pPr>
      <w:r>
        <w:rPr>
          <w:rFonts w:ascii="Times New Roman"/>
          <w:b w:val="false"/>
          <w:i w:val="false"/>
          <w:color w:val="000000"/>
          <w:sz w:val="28"/>
        </w:rPr>
        <w:t>
      31. Пальто утепленное для курсантов, кадетов, уланов военных колледжей и воспитанников республиканских школ застегивается спереди на все пуговицы на правую сторону, для военнослужащих, проходящих срочную воинскую службу, курсантов военных учебных заведений Военно-морских сил, пальто носится с галстуком шерстяным (суконным) черного цвета, к воротнику которого подшивается подворотничок белого цвета.</w:t>
      </w:r>
    </w:p>
    <w:bookmarkEnd w:id="55"/>
    <w:bookmarkStart w:name="z68" w:id="56"/>
    <w:p>
      <w:pPr>
        <w:spacing w:after="0"/>
        <w:ind w:left="0"/>
        <w:jc w:val="both"/>
      </w:pPr>
      <w:r>
        <w:rPr>
          <w:rFonts w:ascii="Times New Roman"/>
          <w:b w:val="false"/>
          <w:i w:val="false"/>
          <w:color w:val="000000"/>
          <w:sz w:val="28"/>
        </w:rPr>
        <w:t>
      Пальто при парадной форме одежды для строя носится с ремнем поясным белого цвета с латунной пряжкой и аксельбантом, а вне строя – без ремня и аксельбанта.</w:t>
      </w:r>
    </w:p>
    <w:bookmarkEnd w:id="56"/>
    <w:bookmarkStart w:name="z69" w:id="57"/>
    <w:p>
      <w:pPr>
        <w:spacing w:after="0"/>
        <w:ind w:left="0"/>
        <w:jc w:val="both"/>
      </w:pPr>
      <w:r>
        <w:rPr>
          <w:rFonts w:ascii="Times New Roman"/>
          <w:b w:val="false"/>
          <w:i w:val="false"/>
          <w:color w:val="000000"/>
          <w:sz w:val="28"/>
        </w:rPr>
        <w:t>
      Расстояние от пола до низа пальто:</w:t>
      </w:r>
    </w:p>
    <w:bookmarkEnd w:id="57"/>
    <w:bookmarkStart w:name="z70" w:id="58"/>
    <w:p>
      <w:pPr>
        <w:spacing w:after="0"/>
        <w:ind w:left="0"/>
        <w:jc w:val="both"/>
      </w:pPr>
      <w:r>
        <w:rPr>
          <w:rFonts w:ascii="Times New Roman"/>
          <w:b w:val="false"/>
          <w:i w:val="false"/>
          <w:color w:val="000000"/>
          <w:sz w:val="28"/>
        </w:rPr>
        <w:t>
      1) для курсантов военных учебных заведений, военнослужащих, проходящих срочную воинскую службу – 29-32 сантиметров, в зависимости от роста;</w:t>
      </w:r>
    </w:p>
    <w:bookmarkEnd w:id="58"/>
    <w:bookmarkStart w:name="z71" w:id="59"/>
    <w:p>
      <w:pPr>
        <w:spacing w:after="0"/>
        <w:ind w:left="0"/>
        <w:jc w:val="both"/>
      </w:pPr>
      <w:r>
        <w:rPr>
          <w:rFonts w:ascii="Times New Roman"/>
          <w:b w:val="false"/>
          <w:i w:val="false"/>
          <w:color w:val="000000"/>
          <w:sz w:val="28"/>
        </w:rPr>
        <w:t>
      2) для кадетов, уланов военных колледжей и воспитанников республиканских школ – 35-40 сантиметров, в зависимости от роста.</w:t>
      </w:r>
    </w:p>
    <w:bookmarkEnd w:id="59"/>
    <w:bookmarkStart w:name="z72" w:id="60"/>
    <w:p>
      <w:pPr>
        <w:spacing w:after="0"/>
        <w:ind w:left="0"/>
        <w:jc w:val="both"/>
      </w:pPr>
      <w:r>
        <w:rPr>
          <w:rFonts w:ascii="Times New Roman"/>
          <w:b w:val="false"/>
          <w:i w:val="false"/>
          <w:color w:val="000000"/>
          <w:sz w:val="28"/>
        </w:rPr>
        <w:t>
      Пальто утепленное, аккуратно сложенное лицевой стороной наружу, носится на левой руке.</w:t>
      </w:r>
    </w:p>
    <w:bookmarkEnd w:id="60"/>
    <w:bookmarkStart w:name="z73" w:id="61"/>
    <w:p>
      <w:pPr>
        <w:spacing w:after="0"/>
        <w:ind w:left="0"/>
        <w:jc w:val="both"/>
      </w:pPr>
      <w:r>
        <w:rPr>
          <w:rFonts w:ascii="Times New Roman"/>
          <w:b w:val="false"/>
          <w:i w:val="false"/>
          <w:color w:val="000000"/>
          <w:sz w:val="28"/>
        </w:rPr>
        <w:t xml:space="preserve">
      32. Куртка зимняя с меховым воротником (у высшего офицерского состава, полковников и капитанов 1 ранга – воротник из каракуля)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на застежку "молния", с ветрозащитным клапаном. Клапан застегивается потайной застежкой на пуговицы на правую сторону. </w:t>
      </w:r>
    </w:p>
    <w:bookmarkEnd w:id="61"/>
    <w:bookmarkStart w:name="z74" w:id="62"/>
    <w:p>
      <w:pPr>
        <w:spacing w:after="0"/>
        <w:ind w:left="0"/>
        <w:jc w:val="both"/>
      </w:pPr>
      <w:r>
        <w:rPr>
          <w:rFonts w:ascii="Times New Roman"/>
          <w:b w:val="false"/>
          <w:i w:val="false"/>
          <w:color w:val="000000"/>
          <w:sz w:val="28"/>
        </w:rPr>
        <w:t>
      Куртка зимняя с меховым воротником (у полковников и капитанов 1 ранга – воротник из каракуля) для военнослужащих-женщин застегивается на застежку "молния", с ветрозащитным клапаном. Клапан застегивается потайной застежкой на пуговицы на левую сторону.</w:t>
      </w:r>
    </w:p>
    <w:bookmarkEnd w:id="62"/>
    <w:bookmarkStart w:name="z75" w:id="63"/>
    <w:p>
      <w:pPr>
        <w:spacing w:after="0"/>
        <w:ind w:left="0"/>
        <w:jc w:val="both"/>
      </w:pPr>
      <w:r>
        <w:rPr>
          <w:rFonts w:ascii="Times New Roman"/>
          <w:b w:val="false"/>
          <w:i w:val="false"/>
          <w:color w:val="000000"/>
          <w:sz w:val="28"/>
        </w:rPr>
        <w:t>
      При повседневной форме одежды для строя куртка зимняя застегивается на все пуговицы, при повседневной форме одежды вне строя верхняя пуговица куртки зимней не застегивается.</w:t>
      </w:r>
    </w:p>
    <w:bookmarkEnd w:id="63"/>
    <w:bookmarkStart w:name="z76" w:id="64"/>
    <w:p>
      <w:pPr>
        <w:spacing w:after="0"/>
        <w:ind w:left="0"/>
        <w:jc w:val="both"/>
      </w:pPr>
      <w:r>
        <w:rPr>
          <w:rFonts w:ascii="Times New Roman"/>
          <w:b w:val="false"/>
          <w:i w:val="false"/>
          <w:color w:val="000000"/>
          <w:sz w:val="28"/>
        </w:rPr>
        <w:t>
      Куртка зимняя, аккуратно сложенная лицевой стороной наружу, носится на левой руке.</w:t>
      </w:r>
    </w:p>
    <w:bookmarkEnd w:id="64"/>
    <w:bookmarkStart w:name="z77" w:id="65"/>
    <w:p>
      <w:pPr>
        <w:spacing w:after="0"/>
        <w:ind w:left="0"/>
        <w:jc w:val="both"/>
      </w:pPr>
      <w:r>
        <w:rPr>
          <w:rFonts w:ascii="Times New Roman"/>
          <w:b w:val="false"/>
          <w:i w:val="false"/>
          <w:color w:val="000000"/>
          <w:sz w:val="28"/>
        </w:rPr>
        <w:t>
      33. Плащ демисезонный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потайной застежкой спереди на все пуговицы на правую сторону. Расстояние от пола до низа плаща – 42-45 сантиметров.</w:t>
      </w:r>
    </w:p>
    <w:bookmarkEnd w:id="65"/>
    <w:bookmarkStart w:name="z78" w:id="66"/>
    <w:p>
      <w:pPr>
        <w:spacing w:after="0"/>
        <w:ind w:left="0"/>
        <w:jc w:val="both"/>
      </w:pPr>
      <w:r>
        <w:rPr>
          <w:rFonts w:ascii="Times New Roman"/>
          <w:b w:val="false"/>
          <w:i w:val="false"/>
          <w:color w:val="000000"/>
          <w:sz w:val="28"/>
        </w:rPr>
        <w:t>
      Плащ демисезонный для военнослужащих-женщин застегивается потайной застежкой спереди на все пуговицы на левую сторону. Расстояние от пола до низа плаща – 42-45 сантиметров.</w:t>
      </w:r>
    </w:p>
    <w:bookmarkEnd w:id="66"/>
    <w:bookmarkStart w:name="z79" w:id="67"/>
    <w:p>
      <w:pPr>
        <w:spacing w:after="0"/>
        <w:ind w:left="0"/>
        <w:jc w:val="both"/>
      </w:pPr>
      <w:r>
        <w:rPr>
          <w:rFonts w:ascii="Times New Roman"/>
          <w:b w:val="false"/>
          <w:i w:val="false"/>
          <w:color w:val="000000"/>
          <w:sz w:val="28"/>
        </w:rPr>
        <w:t>
      Пояс плаща при ношении застегивается на пряжку.</w:t>
      </w:r>
    </w:p>
    <w:bookmarkEnd w:id="67"/>
    <w:bookmarkStart w:name="z80" w:id="68"/>
    <w:p>
      <w:pPr>
        <w:spacing w:after="0"/>
        <w:ind w:left="0"/>
        <w:jc w:val="both"/>
      </w:pPr>
      <w:r>
        <w:rPr>
          <w:rFonts w:ascii="Times New Roman"/>
          <w:b w:val="false"/>
          <w:i w:val="false"/>
          <w:color w:val="000000"/>
          <w:sz w:val="28"/>
        </w:rPr>
        <w:t>
      Плащ демисезонный, аккуратно сложенный лицевой стороной наружу, допускается носить на левой руке.</w:t>
      </w:r>
    </w:p>
    <w:bookmarkEnd w:id="68"/>
    <w:bookmarkStart w:name="z81" w:id="69"/>
    <w:p>
      <w:pPr>
        <w:spacing w:after="0"/>
        <w:ind w:left="0"/>
        <w:jc w:val="both"/>
      </w:pPr>
      <w:r>
        <w:rPr>
          <w:rFonts w:ascii="Times New Roman"/>
          <w:b w:val="false"/>
          <w:i w:val="false"/>
          <w:color w:val="000000"/>
          <w:sz w:val="28"/>
        </w:rPr>
        <w:t>
      34. Плащ-накидка застегивается на все пуговицы и носится (с капюшоном или без капюшона) при ненастной погоде поверх предметов летней и зимней верхней одежды.</w:t>
      </w:r>
    </w:p>
    <w:bookmarkEnd w:id="69"/>
    <w:bookmarkStart w:name="z82" w:id="70"/>
    <w:p>
      <w:pPr>
        <w:spacing w:after="0"/>
        <w:ind w:left="0"/>
        <w:jc w:val="both"/>
      </w:pPr>
      <w:r>
        <w:rPr>
          <w:rFonts w:ascii="Times New Roman"/>
          <w:b w:val="false"/>
          <w:i w:val="false"/>
          <w:color w:val="000000"/>
          <w:sz w:val="28"/>
        </w:rPr>
        <w:t>
      Допускается носить:</w:t>
      </w:r>
    </w:p>
    <w:bookmarkEnd w:id="70"/>
    <w:bookmarkStart w:name="z83" w:id="71"/>
    <w:p>
      <w:pPr>
        <w:spacing w:after="0"/>
        <w:ind w:left="0"/>
        <w:jc w:val="both"/>
      </w:pPr>
      <w:r>
        <w:rPr>
          <w:rFonts w:ascii="Times New Roman"/>
          <w:b w:val="false"/>
          <w:i w:val="false"/>
          <w:color w:val="000000"/>
          <w:sz w:val="28"/>
        </w:rPr>
        <w:t>
      плащ-накидку, укороченную и в скатке на плечевом ремне или вне строя – аккуратно сложенной лицевой стороной наружу на левой руке;</w:t>
      </w:r>
    </w:p>
    <w:bookmarkEnd w:id="71"/>
    <w:bookmarkStart w:name="z84" w:id="72"/>
    <w:p>
      <w:pPr>
        <w:spacing w:after="0"/>
        <w:ind w:left="0"/>
        <w:jc w:val="both"/>
      </w:pPr>
      <w:r>
        <w:rPr>
          <w:rFonts w:ascii="Times New Roman"/>
          <w:b w:val="false"/>
          <w:i w:val="false"/>
          <w:color w:val="000000"/>
          <w:sz w:val="28"/>
        </w:rPr>
        <w:t>
      при полевой и специальной форме одежды вместо плащ-накидки – накидку типа "Пончо".</w:t>
      </w:r>
    </w:p>
    <w:bookmarkEnd w:id="72"/>
    <w:bookmarkStart w:name="z85" w:id="73"/>
    <w:p>
      <w:pPr>
        <w:spacing w:after="0"/>
        <w:ind w:left="0"/>
        <w:jc w:val="both"/>
      </w:pPr>
      <w:r>
        <w:rPr>
          <w:rFonts w:ascii="Times New Roman"/>
          <w:b w:val="false"/>
          <w:i w:val="false"/>
          <w:color w:val="000000"/>
          <w:sz w:val="28"/>
        </w:rPr>
        <w:t>
      35. Бушлат курсантов военных учебных заведений и военнослужащих, проходящих срочную воинскую службу в Военно-морских силах и морских подразделениях Пограничной службы Комитета национальной безопасности застегивается на крючок и все пуговицы и носится с галстуком шерстяным (суконным) черного цвета, к воротнику которого подшивается подворотничок белого цвета.</w:t>
      </w:r>
    </w:p>
    <w:bookmarkEnd w:id="73"/>
    <w:bookmarkStart w:name="z86" w:id="74"/>
    <w:p>
      <w:pPr>
        <w:spacing w:after="0"/>
        <w:ind w:left="0"/>
        <w:jc w:val="both"/>
      </w:pPr>
      <w:r>
        <w:rPr>
          <w:rFonts w:ascii="Times New Roman"/>
          <w:b w:val="false"/>
          <w:i w:val="false"/>
          <w:color w:val="000000"/>
          <w:sz w:val="28"/>
        </w:rPr>
        <w:t>
      36. Мундир открытый (тужурка) застегивается на все пуговицы на правую, у военнослужащих-женщин – на левую стороны. Мундир (тужурка) при парадной форме одежды для строя носится с парадным поясом и аксельбантом, а вне строя – без парадного пояса и аксельбанта.</w:t>
      </w:r>
    </w:p>
    <w:bookmarkEnd w:id="74"/>
    <w:bookmarkStart w:name="z87" w:id="75"/>
    <w:p>
      <w:pPr>
        <w:spacing w:after="0"/>
        <w:ind w:left="0"/>
        <w:jc w:val="both"/>
      </w:pPr>
      <w:r>
        <w:rPr>
          <w:rFonts w:ascii="Times New Roman"/>
          <w:b w:val="false"/>
          <w:i w:val="false"/>
          <w:color w:val="000000"/>
          <w:sz w:val="28"/>
        </w:rPr>
        <w:t>
      Военнослужащим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при парадной форме одежды для строя мундир (тужурку) допускается носить с тельняшкой вместо рубашки с галстуком.</w:t>
      </w:r>
    </w:p>
    <w:bookmarkEnd w:id="75"/>
    <w:bookmarkStart w:name="z88" w:id="76"/>
    <w:p>
      <w:pPr>
        <w:spacing w:after="0"/>
        <w:ind w:left="0"/>
        <w:jc w:val="both"/>
      </w:pPr>
      <w:r>
        <w:rPr>
          <w:rFonts w:ascii="Times New Roman"/>
          <w:b w:val="false"/>
          <w:i w:val="false"/>
          <w:color w:val="000000"/>
          <w:sz w:val="28"/>
        </w:rPr>
        <w:t>
      37. Китель повседневный (тужурка) застегивается на все пуговицы на правую, у военнослужащих-женщин – на левую стороны.</w:t>
      </w:r>
    </w:p>
    <w:bookmarkEnd w:id="76"/>
    <w:bookmarkStart w:name="z89" w:id="77"/>
    <w:p>
      <w:pPr>
        <w:spacing w:after="0"/>
        <w:ind w:left="0"/>
        <w:jc w:val="both"/>
      </w:pPr>
      <w:r>
        <w:rPr>
          <w:rFonts w:ascii="Times New Roman"/>
          <w:b w:val="false"/>
          <w:i w:val="false"/>
          <w:color w:val="000000"/>
          <w:sz w:val="28"/>
        </w:rPr>
        <w:t>
      Военнослужащим, проходящим воинскую службу в стратегических, оперативно-стратегических, оперативно-тактических, оперативно-территориальных, местных органах военного управления и постоянному составу военных учебных заведений (военных факультетов) допускается носить вместо кителя и брюк повседневных куртку с длинными рукавами и брюки установленного цвета, а при летней повседневной форме одежды при дневной температуре воздуха +20°С и выше куртку с короткими рукавами и брюки установленного цвета.</w:t>
      </w:r>
    </w:p>
    <w:bookmarkEnd w:id="77"/>
    <w:bookmarkStart w:name="z90" w:id="78"/>
    <w:p>
      <w:pPr>
        <w:spacing w:after="0"/>
        <w:ind w:left="0"/>
        <w:jc w:val="both"/>
      </w:pPr>
      <w:r>
        <w:rPr>
          <w:rFonts w:ascii="Times New Roman"/>
          <w:b w:val="false"/>
          <w:i w:val="false"/>
          <w:color w:val="000000"/>
          <w:sz w:val="28"/>
        </w:rPr>
        <w:t>
      38. Форменная верхняя рубаха и форменная фланелевая блуза заправляются в брюки без напуска спереди, со складками по бокам, носятся с тельняшкой и форменным воротником. В летнее время допускается носить без тельняшки.";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92" w:id="79"/>
    <w:p>
      <w:pPr>
        <w:spacing w:after="0"/>
        <w:ind w:left="0"/>
        <w:jc w:val="both"/>
      </w:pPr>
      <w:r>
        <w:rPr>
          <w:rFonts w:ascii="Times New Roman"/>
          <w:b w:val="false"/>
          <w:i w:val="false"/>
          <w:color w:val="000000"/>
          <w:sz w:val="28"/>
        </w:rPr>
        <w:t>
      "40. Полевая куртка летняя (десантная летняя) застегивается на все пуговицы на правую сторону.</w:t>
      </w:r>
    </w:p>
    <w:bookmarkEnd w:id="79"/>
    <w:bookmarkStart w:name="z93" w:id="80"/>
    <w:p>
      <w:pPr>
        <w:spacing w:after="0"/>
        <w:ind w:left="0"/>
        <w:jc w:val="both"/>
      </w:pPr>
      <w:r>
        <w:rPr>
          <w:rFonts w:ascii="Times New Roman"/>
          <w:b w:val="false"/>
          <w:i w:val="false"/>
          <w:color w:val="000000"/>
          <w:sz w:val="28"/>
        </w:rPr>
        <w:t xml:space="preserve">
      Военнослужащие, проходящие срочную воинскую службу, курсанты военных учебных заведений (военных факультетов), кадеты, уланы военных колледжей и воспитанники республиканских школ) полевую куртку летнюю носят с подворотничком белого цвета, верхний край которого выступает на 1-2 миллиметров над воротником. </w:t>
      </w:r>
    </w:p>
    <w:bookmarkEnd w:id="80"/>
    <w:bookmarkStart w:name="z94" w:id="81"/>
    <w:p>
      <w:pPr>
        <w:spacing w:after="0"/>
        <w:ind w:left="0"/>
        <w:jc w:val="both"/>
      </w:pPr>
      <w:r>
        <w:rPr>
          <w:rFonts w:ascii="Times New Roman"/>
          <w:b w:val="false"/>
          <w:i w:val="false"/>
          <w:color w:val="000000"/>
          <w:sz w:val="28"/>
        </w:rPr>
        <w:t>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ношение куртки полевой (десантной) с подворотничком белого цвета при ношении полевой формы одежды более одних суток.</w:t>
      </w:r>
    </w:p>
    <w:bookmarkEnd w:id="81"/>
    <w:bookmarkStart w:name="z95" w:id="82"/>
    <w:p>
      <w:pPr>
        <w:spacing w:after="0"/>
        <w:ind w:left="0"/>
        <w:jc w:val="both"/>
      </w:pPr>
      <w:r>
        <w:rPr>
          <w:rFonts w:ascii="Times New Roman"/>
          <w:b w:val="false"/>
          <w:i w:val="false"/>
          <w:color w:val="000000"/>
          <w:sz w:val="28"/>
        </w:rPr>
        <w:t>
      Куртка носится с футболкой. В десантно-штурмовых войсках, частях и подразделениях морской пехоты и специального назначения куртка заправляется в брюки без напуска спереди, со складками по бокам и носится с тельняшкой.</w:t>
      </w:r>
    </w:p>
    <w:bookmarkEnd w:id="82"/>
    <w:bookmarkStart w:name="z96" w:id="83"/>
    <w:p>
      <w:pPr>
        <w:spacing w:after="0"/>
        <w:ind w:left="0"/>
        <w:jc w:val="both"/>
      </w:pPr>
      <w:r>
        <w:rPr>
          <w:rFonts w:ascii="Times New Roman"/>
          <w:b w:val="false"/>
          <w:i w:val="false"/>
          <w:color w:val="000000"/>
          <w:sz w:val="28"/>
        </w:rPr>
        <w:t>
      В летнее время при дневной температуре воздуха +20°С и выше верхняя пуговица куртки носится расстегнутой, при этом, верхние углы бортов куртки отворачиваются в виде лацканов и рукава куртки закатываются на 2-4 сантиметра выше локтевого сгиба.</w:t>
      </w:r>
    </w:p>
    <w:bookmarkEnd w:id="83"/>
    <w:bookmarkStart w:name="z97" w:id="84"/>
    <w:p>
      <w:pPr>
        <w:spacing w:after="0"/>
        <w:ind w:left="0"/>
        <w:jc w:val="both"/>
      </w:pPr>
      <w:r>
        <w:rPr>
          <w:rFonts w:ascii="Times New Roman"/>
          <w:b w:val="false"/>
          <w:i w:val="false"/>
          <w:color w:val="000000"/>
          <w:sz w:val="28"/>
        </w:rPr>
        <w:t>
      Куртка полевая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w:t>
      </w:r>
    </w:p>
    <w:bookmarkEnd w:id="84"/>
    <w:bookmarkStart w:name="z98" w:id="85"/>
    <w:p>
      <w:pPr>
        <w:spacing w:after="0"/>
        <w:ind w:left="0"/>
        <w:jc w:val="both"/>
      </w:pPr>
      <w:r>
        <w:rPr>
          <w:rFonts w:ascii="Times New Roman"/>
          <w:b w:val="false"/>
          <w:i w:val="false"/>
          <w:color w:val="000000"/>
          <w:sz w:val="28"/>
        </w:rPr>
        <w:t>
      Брюки прямого покроя полевые заправляются в ботинки с высокими берцами. Допускается носить брюки поверх ботинок с высокими берцами с напуском, при этом низки брюк затягиваются.</w:t>
      </w:r>
    </w:p>
    <w:bookmarkEnd w:id="85"/>
    <w:bookmarkStart w:name="z99" w:id="86"/>
    <w:p>
      <w:pPr>
        <w:spacing w:after="0"/>
        <w:ind w:left="0"/>
        <w:jc w:val="both"/>
      </w:pPr>
      <w:r>
        <w:rPr>
          <w:rFonts w:ascii="Times New Roman"/>
          <w:b w:val="false"/>
          <w:i w:val="false"/>
          <w:color w:val="000000"/>
          <w:sz w:val="28"/>
        </w:rPr>
        <w:t>
      41. Полевая утепленная куртка застегивается на застежку "молния", с ветрозащитным клапаном. Клапан застегивается потайной застежкой на все пуговицы на правую сторону. В зависимости от погодных условий полевая утепленная куртка носится с полевыми утепленными или летними брюками (брюками десантными). Допускается носить брюки поверх ботинок с высокими берцами с напуском, при этом низки брюк затягиваются.</w:t>
      </w:r>
    </w:p>
    <w:bookmarkEnd w:id="86"/>
    <w:bookmarkStart w:name="z100" w:id="87"/>
    <w:p>
      <w:pPr>
        <w:spacing w:after="0"/>
        <w:ind w:left="0"/>
        <w:jc w:val="both"/>
      </w:pPr>
      <w:r>
        <w:rPr>
          <w:rFonts w:ascii="Times New Roman"/>
          <w:b w:val="false"/>
          <w:i w:val="false"/>
          <w:color w:val="000000"/>
          <w:sz w:val="28"/>
        </w:rPr>
        <w:t>
      Полевая утепленная куртка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кадетов, уланов военных колледжей и воспитанников республиканских школ).</w:t>
      </w:r>
    </w:p>
    <w:bookmarkEnd w:id="87"/>
    <w:bookmarkStart w:name="z101" w:id="88"/>
    <w:p>
      <w:pPr>
        <w:spacing w:after="0"/>
        <w:ind w:left="0"/>
        <w:jc w:val="both"/>
      </w:pPr>
      <w:r>
        <w:rPr>
          <w:rFonts w:ascii="Times New Roman"/>
          <w:b w:val="false"/>
          <w:i w:val="false"/>
          <w:color w:val="000000"/>
          <w:sz w:val="28"/>
        </w:rPr>
        <w:t>
      42. Куртка защитного цвета (рабочая форма одежды) застегивается на все пуговицы и носится с подворотничком белого цвета, верхний край которого выступает на 1-2 миллиметра над воротником.</w:t>
      </w:r>
    </w:p>
    <w:bookmarkEnd w:id="88"/>
    <w:bookmarkStart w:name="z102" w:id="89"/>
    <w:p>
      <w:pPr>
        <w:spacing w:after="0"/>
        <w:ind w:left="0"/>
        <w:jc w:val="both"/>
      </w:pPr>
      <w:r>
        <w:rPr>
          <w:rFonts w:ascii="Times New Roman"/>
          <w:b w:val="false"/>
          <w:i w:val="false"/>
          <w:color w:val="000000"/>
          <w:sz w:val="28"/>
        </w:rPr>
        <w:t>
      В летнее время при дневной температуре воздуха +20°С и выше куртка носится с расстегнутой верхней пуговицей и без ремня поясного, при этом, верхние углы бортов куртки отворачиваются в виде лацканов и рукава куртки закатываются на 2-4 сантиметра выше локтевого сгиба.</w:t>
      </w:r>
    </w:p>
    <w:bookmarkEnd w:id="89"/>
    <w:bookmarkStart w:name="z103" w:id="90"/>
    <w:p>
      <w:pPr>
        <w:spacing w:after="0"/>
        <w:ind w:left="0"/>
        <w:jc w:val="both"/>
      </w:pPr>
      <w:r>
        <w:rPr>
          <w:rFonts w:ascii="Times New Roman"/>
          <w:b w:val="false"/>
          <w:i w:val="false"/>
          <w:color w:val="000000"/>
          <w:sz w:val="28"/>
        </w:rPr>
        <w:t>
      43. Военнослужащим комендатур военных сообщений международных аэропортов допускается носить пальто и куртку зимние (воротник из каракуля), плащ демисезонный, мундир, китель, свитер и брюки темно-синего цвета.</w:t>
      </w:r>
    </w:p>
    <w:bookmarkEnd w:id="90"/>
    <w:bookmarkStart w:name="z104" w:id="91"/>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допускается ношение пальто и куртки зимних с воротником из каракуля.";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106" w:id="92"/>
    <w:p>
      <w:pPr>
        <w:spacing w:after="0"/>
        <w:ind w:left="0"/>
        <w:jc w:val="both"/>
      </w:pPr>
      <w:r>
        <w:rPr>
          <w:rFonts w:ascii="Times New Roman"/>
          <w:b w:val="false"/>
          <w:i w:val="false"/>
          <w:color w:val="000000"/>
          <w:sz w:val="28"/>
        </w:rPr>
        <w:t>
      "46. Допускается носить повседневный китель или тужурку и брюки (юбку) из облегченной шерстяной ткани при летней повседневной форме одежды.</w:t>
      </w:r>
    </w:p>
    <w:bookmarkEnd w:id="92"/>
    <w:bookmarkStart w:name="z107" w:id="93"/>
    <w:p>
      <w:pPr>
        <w:spacing w:after="0"/>
        <w:ind w:left="0"/>
        <w:jc w:val="both"/>
      </w:pPr>
      <w:r>
        <w:rPr>
          <w:rFonts w:ascii="Times New Roman"/>
          <w:b w:val="false"/>
          <w:i w:val="false"/>
          <w:color w:val="000000"/>
          <w:sz w:val="28"/>
        </w:rPr>
        <w:t>
      47. Допускается носить (по указанию старшего начальника):</w:t>
      </w:r>
    </w:p>
    <w:bookmarkEnd w:id="93"/>
    <w:bookmarkStart w:name="z108" w:id="94"/>
    <w:p>
      <w:pPr>
        <w:spacing w:after="0"/>
        <w:ind w:left="0"/>
        <w:jc w:val="both"/>
      </w:pPr>
      <w:r>
        <w:rPr>
          <w:rFonts w:ascii="Times New Roman"/>
          <w:b w:val="false"/>
          <w:i w:val="false"/>
          <w:color w:val="000000"/>
          <w:sz w:val="28"/>
        </w:rPr>
        <w:t>
      1) при зимней повседневной форме одежды в теплую погоду и летней повседневной форме одежды в холодную погоду куртку зимнюю без воротника или вместо куртки зимней – плащ демисезонный;</w:t>
      </w:r>
    </w:p>
    <w:bookmarkEnd w:id="94"/>
    <w:bookmarkStart w:name="z109" w:id="95"/>
    <w:p>
      <w:pPr>
        <w:spacing w:after="0"/>
        <w:ind w:left="0"/>
        <w:jc w:val="both"/>
      </w:pPr>
      <w:r>
        <w:rPr>
          <w:rFonts w:ascii="Times New Roman"/>
          <w:b w:val="false"/>
          <w:i w:val="false"/>
          <w:color w:val="000000"/>
          <w:sz w:val="28"/>
        </w:rPr>
        <w:t>
      2) при зимней и летней повседневной формах одежды вместо кителя – свитер;</w:t>
      </w:r>
    </w:p>
    <w:bookmarkEnd w:id="95"/>
    <w:bookmarkStart w:name="z110" w:id="96"/>
    <w:p>
      <w:pPr>
        <w:spacing w:after="0"/>
        <w:ind w:left="0"/>
        <w:jc w:val="both"/>
      </w:pPr>
      <w:r>
        <w:rPr>
          <w:rFonts w:ascii="Times New Roman"/>
          <w:b w:val="false"/>
          <w:i w:val="false"/>
          <w:color w:val="000000"/>
          <w:sz w:val="28"/>
        </w:rPr>
        <w:t>
      3) при зимней повседневной форме одежды – пальто утепленное черного цвета (только для военнослужащих Военно-морских сил, частей морской пехоты и морских подразделений Пограничной службы Комитета национальной безопасности).";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12" w:id="97"/>
    <w:p>
      <w:pPr>
        <w:spacing w:after="0"/>
        <w:ind w:left="0"/>
        <w:jc w:val="both"/>
      </w:pPr>
      <w:r>
        <w:rPr>
          <w:rFonts w:ascii="Times New Roman"/>
          <w:b w:val="false"/>
          <w:i w:val="false"/>
          <w:color w:val="000000"/>
          <w:sz w:val="28"/>
        </w:rPr>
        <w:t>
      "49. Допускается носить рубашки:</w:t>
      </w:r>
    </w:p>
    <w:bookmarkEnd w:id="97"/>
    <w:bookmarkStart w:name="z113" w:id="98"/>
    <w:p>
      <w:pPr>
        <w:spacing w:after="0"/>
        <w:ind w:left="0"/>
        <w:jc w:val="both"/>
      </w:pPr>
      <w:r>
        <w:rPr>
          <w:rFonts w:ascii="Times New Roman"/>
          <w:b w:val="false"/>
          <w:i w:val="false"/>
          <w:color w:val="000000"/>
          <w:sz w:val="28"/>
        </w:rPr>
        <w:t>
      1) белого цвета с погонами и галстуком без мундира (тужурки) при летней парадной форме одежды, а в служебных помещениях – в любое время года. Военнослужащим подразделений пограничного контроля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при несении службы в летнее время – без галстука, с короткими рукавами;</w:t>
      </w:r>
    </w:p>
    <w:bookmarkEnd w:id="98"/>
    <w:bookmarkStart w:name="z114" w:id="99"/>
    <w:p>
      <w:pPr>
        <w:spacing w:after="0"/>
        <w:ind w:left="0"/>
        <w:jc w:val="both"/>
      </w:pPr>
      <w:r>
        <w:rPr>
          <w:rFonts w:ascii="Times New Roman"/>
          <w:b w:val="false"/>
          <w:i w:val="false"/>
          <w:color w:val="000000"/>
          <w:sz w:val="28"/>
        </w:rPr>
        <w:t>
      2) цвета светлой полыни, светло-синего и кремового цветов с погонами и галстуком (галстуком женским) без кителя (тужурки, свитера) при летней повседневной форме одежды, а в служебных помещениях, на занятиях в аудиториях (мастерских) – в любое время года;</w:t>
      </w:r>
    </w:p>
    <w:bookmarkEnd w:id="99"/>
    <w:bookmarkStart w:name="z115" w:id="100"/>
    <w:p>
      <w:pPr>
        <w:spacing w:after="0"/>
        <w:ind w:left="0"/>
        <w:jc w:val="both"/>
      </w:pPr>
      <w:r>
        <w:rPr>
          <w:rFonts w:ascii="Times New Roman"/>
          <w:b w:val="false"/>
          <w:i w:val="false"/>
          <w:color w:val="000000"/>
          <w:sz w:val="28"/>
        </w:rPr>
        <w:t>
      3) цвета светлой полыни, светло-синего и кремового цветов (с отложным воротником) с короткими рукавами, с погонами, с расстегнутой верхней пуговицей, без галстука, без кителя (тужурки, свитера) при летней повседневной форме одежды при дневной температуре воздуха +20°С и выше.</w:t>
      </w:r>
    </w:p>
    <w:bookmarkEnd w:id="100"/>
    <w:bookmarkStart w:name="z116" w:id="101"/>
    <w:p>
      <w:pPr>
        <w:spacing w:after="0"/>
        <w:ind w:left="0"/>
        <w:jc w:val="both"/>
      </w:pPr>
      <w:r>
        <w:rPr>
          <w:rFonts w:ascii="Times New Roman"/>
          <w:b w:val="false"/>
          <w:i w:val="false"/>
          <w:color w:val="000000"/>
          <w:sz w:val="28"/>
        </w:rPr>
        <w:t>
      Рубашки носятся установленных образцов и цветов, чистыми, тщательно подогнанными и отутюженными, с правильно подобранными погонами.</w:t>
      </w:r>
    </w:p>
    <w:bookmarkEnd w:id="101"/>
    <w:bookmarkStart w:name="z117" w:id="102"/>
    <w:p>
      <w:pPr>
        <w:spacing w:after="0"/>
        <w:ind w:left="0"/>
        <w:jc w:val="both"/>
      </w:pPr>
      <w:r>
        <w:rPr>
          <w:rFonts w:ascii="Times New Roman"/>
          <w:b w:val="false"/>
          <w:i w:val="false"/>
          <w:color w:val="000000"/>
          <w:sz w:val="28"/>
        </w:rPr>
        <w:t>
      Носить выцветшие и неотутюженные рубашки, рубашки с деформированными и загрязненными погонами, а также заглаживать складки на спинке рубашки не допускается.";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19" w:id="103"/>
    <w:p>
      <w:pPr>
        <w:spacing w:after="0"/>
        <w:ind w:left="0"/>
        <w:jc w:val="both"/>
      </w:pPr>
      <w:r>
        <w:rPr>
          <w:rFonts w:ascii="Times New Roman"/>
          <w:b w:val="false"/>
          <w:i w:val="false"/>
          <w:color w:val="000000"/>
          <w:sz w:val="28"/>
        </w:rPr>
        <w:t>
      "51. Футболка (тельняшка) носится при полевой форме одежды. В летнее время при выполнении работ по обслуживанию техники, хозяйственных работ допускается носить футболку без куртки полевой летней камуфляжной расцветки или куртки рабочей.";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121" w:id="104"/>
    <w:p>
      <w:pPr>
        <w:spacing w:after="0"/>
        <w:ind w:left="0"/>
        <w:jc w:val="both"/>
      </w:pPr>
      <w:r>
        <w:rPr>
          <w:rFonts w:ascii="Times New Roman"/>
          <w:b w:val="false"/>
          <w:i w:val="false"/>
          <w:color w:val="000000"/>
          <w:sz w:val="28"/>
        </w:rPr>
        <w:t>
      "54. Военнослужащим комендатур военных сообщений международных аэропортов допускается носить рубашку светло-синего цвета, кашне и галстук – темно-синего цвета.</w:t>
      </w:r>
    </w:p>
    <w:bookmarkEnd w:id="104"/>
    <w:bookmarkStart w:name="z122" w:id="105"/>
    <w:p>
      <w:pPr>
        <w:spacing w:after="0"/>
        <w:ind w:left="0"/>
        <w:jc w:val="both"/>
      </w:pPr>
      <w:r>
        <w:rPr>
          <w:rFonts w:ascii="Times New Roman"/>
          <w:b w:val="false"/>
          <w:i w:val="false"/>
          <w:color w:val="000000"/>
          <w:sz w:val="28"/>
        </w:rPr>
        <w:t>
      55. Перчатки шерстяные (трикотажные) белого цвета носятся на парадах при парадной форме одежды. Допускается носить при парадной форме одежды перчатки кожаные белого цвета. Перчатки черного цвета на парадах при парадной форме одежде носятся по особому указанию.</w:t>
      </w:r>
    </w:p>
    <w:bookmarkEnd w:id="105"/>
    <w:bookmarkStart w:name="z123" w:id="106"/>
    <w:p>
      <w:pPr>
        <w:spacing w:after="0"/>
        <w:ind w:left="0"/>
        <w:jc w:val="both"/>
      </w:pPr>
      <w:r>
        <w:rPr>
          <w:rFonts w:ascii="Times New Roman"/>
          <w:b w:val="false"/>
          <w:i w:val="false"/>
          <w:color w:val="000000"/>
          <w:sz w:val="28"/>
        </w:rPr>
        <w:t>
      Перчатки шерстяные черного цвета носятся при зимней повседневной, полевой и рабочей формах одежды, а также допускается ношение в холодную погоду при летней форме одежды. Допускается носить вместо перчаток шерстяных черного цвета – перчатки кожаные утепленные черного цвета.</w:t>
      </w:r>
    </w:p>
    <w:bookmarkEnd w:id="106"/>
    <w:bookmarkStart w:name="z124" w:id="107"/>
    <w:p>
      <w:pPr>
        <w:spacing w:after="0"/>
        <w:ind w:left="0"/>
        <w:jc w:val="both"/>
      </w:pPr>
      <w:r>
        <w:rPr>
          <w:rFonts w:ascii="Times New Roman"/>
          <w:b w:val="false"/>
          <w:i w:val="false"/>
          <w:color w:val="000000"/>
          <w:sz w:val="28"/>
        </w:rPr>
        <w:t>
      При выполнении воинского приветствия перчатки не снимаются.</w:t>
      </w:r>
    </w:p>
    <w:bookmarkEnd w:id="107"/>
    <w:bookmarkStart w:name="z125" w:id="108"/>
    <w:p>
      <w:pPr>
        <w:spacing w:after="0"/>
        <w:ind w:left="0"/>
        <w:jc w:val="both"/>
      </w:pPr>
      <w:r>
        <w:rPr>
          <w:rFonts w:ascii="Times New Roman"/>
          <w:b w:val="false"/>
          <w:i w:val="false"/>
          <w:color w:val="000000"/>
          <w:sz w:val="28"/>
        </w:rPr>
        <w:t>
      При зимней форме одежде в теплую погоду перчатки шерстяные (кожаные) черного цвета допускается не носить.</w:t>
      </w:r>
    </w:p>
    <w:bookmarkEnd w:id="108"/>
    <w:bookmarkStart w:name="z126" w:id="109"/>
    <w:p>
      <w:pPr>
        <w:spacing w:after="0"/>
        <w:ind w:left="0"/>
        <w:jc w:val="both"/>
      </w:pPr>
      <w:r>
        <w:rPr>
          <w:rFonts w:ascii="Times New Roman"/>
          <w:b w:val="false"/>
          <w:i w:val="false"/>
          <w:color w:val="000000"/>
          <w:sz w:val="28"/>
        </w:rPr>
        <w:t>
      56. При ношении военной формы одежды обувь носится установленного образца черного (белого) цвета, в исправном состоянии и всегда вычищенной. Ботинки носятся аккуратно зашнурованными, ушки сапог заправлены в голенища. Носить обувь с поврежденным верхом или изношенными каблуками, сапоги с опущенными или завернутыми голенищами не допускается. В летнее время на кораблях допускается носить сандалеты или спортивные туфли вне строя и вовремя, свободное от несения обязанностей по службе корабельных нарядов. Кадетам, уланам военных колледжей и воспитанникам республиканских школ допускается носить туфли спортивные во время проведения спортивно-массовых мероприятий и на занятиях по физической культуре, а также в свободное от занятий время.</w:t>
      </w:r>
    </w:p>
    <w:bookmarkEnd w:id="109"/>
    <w:bookmarkStart w:name="z127" w:id="110"/>
    <w:p>
      <w:pPr>
        <w:spacing w:after="0"/>
        <w:ind w:left="0"/>
        <w:jc w:val="both"/>
      </w:pPr>
      <w:r>
        <w:rPr>
          <w:rFonts w:ascii="Times New Roman"/>
          <w:b w:val="false"/>
          <w:i w:val="false"/>
          <w:color w:val="000000"/>
          <w:sz w:val="28"/>
        </w:rPr>
        <w:t>
      57. Допускается носить (по указанию старшего начальника):</w:t>
      </w:r>
    </w:p>
    <w:bookmarkEnd w:id="110"/>
    <w:bookmarkStart w:name="z128" w:id="111"/>
    <w:p>
      <w:pPr>
        <w:spacing w:after="0"/>
        <w:ind w:left="0"/>
        <w:jc w:val="both"/>
      </w:pPr>
      <w:r>
        <w:rPr>
          <w:rFonts w:ascii="Times New Roman"/>
          <w:b w:val="false"/>
          <w:i w:val="false"/>
          <w:color w:val="000000"/>
          <w:sz w:val="28"/>
        </w:rPr>
        <w:t>
      1) при летней полевой форме одежды вместо ботинок кожаных с высокими берцами черного цвета – ботинки кожаные с высокими берцами песочного цвета или полуботинки кожаные черного цвета;</w:t>
      </w:r>
    </w:p>
    <w:bookmarkEnd w:id="111"/>
    <w:bookmarkStart w:name="z129" w:id="112"/>
    <w:p>
      <w:pPr>
        <w:spacing w:after="0"/>
        <w:ind w:left="0"/>
        <w:jc w:val="both"/>
      </w:pPr>
      <w:r>
        <w:rPr>
          <w:rFonts w:ascii="Times New Roman"/>
          <w:b w:val="false"/>
          <w:i w:val="false"/>
          <w:color w:val="000000"/>
          <w:sz w:val="28"/>
        </w:rPr>
        <w:t>
      2) при зимней полевой форме одежды вместо ботинок кожаных с высокими берцами утепленных черного цвета – полусапожки кожаные утепленные черного цвета.</w:t>
      </w:r>
    </w:p>
    <w:bookmarkEnd w:id="112"/>
    <w:bookmarkStart w:name="z130" w:id="113"/>
    <w:p>
      <w:pPr>
        <w:spacing w:after="0"/>
        <w:ind w:left="0"/>
        <w:jc w:val="both"/>
      </w:pPr>
      <w:r>
        <w:rPr>
          <w:rFonts w:ascii="Times New Roman"/>
          <w:b w:val="false"/>
          <w:i w:val="false"/>
          <w:color w:val="000000"/>
          <w:sz w:val="28"/>
        </w:rPr>
        <w:t>
      В зимнее время в теплую погоду допускается носить обувь летней формы одежды.</w:t>
      </w:r>
    </w:p>
    <w:bookmarkEnd w:id="113"/>
    <w:bookmarkStart w:name="z131" w:id="114"/>
    <w:p>
      <w:pPr>
        <w:spacing w:after="0"/>
        <w:ind w:left="0"/>
        <w:jc w:val="both"/>
      </w:pPr>
      <w:r>
        <w:rPr>
          <w:rFonts w:ascii="Times New Roman"/>
          <w:b w:val="false"/>
          <w:i w:val="false"/>
          <w:color w:val="000000"/>
          <w:sz w:val="28"/>
        </w:rPr>
        <w:t>
      При парадной и повседневной формах одежды вне строя допускается носить гражданскую обувь черного цвета одинакового фасона с установленной обувью (высота каблука не выше 4 сантиметров).";</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33" w:id="115"/>
    <w:p>
      <w:pPr>
        <w:spacing w:after="0"/>
        <w:ind w:left="0"/>
        <w:jc w:val="both"/>
      </w:pPr>
      <w:r>
        <w:rPr>
          <w:rFonts w:ascii="Times New Roman"/>
          <w:b w:val="false"/>
          <w:i w:val="false"/>
          <w:color w:val="000000"/>
          <w:sz w:val="28"/>
        </w:rPr>
        <w:t>
      "61. Пояс парадный на мундирах (тужурках)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опирается спереди на третью пуговицу сверху.</w:t>
      </w:r>
    </w:p>
    <w:bookmarkEnd w:id="115"/>
    <w:bookmarkStart w:name="z134" w:id="116"/>
    <w:p>
      <w:pPr>
        <w:spacing w:after="0"/>
        <w:ind w:left="0"/>
        <w:jc w:val="both"/>
      </w:pPr>
      <w:r>
        <w:rPr>
          <w:rFonts w:ascii="Times New Roman"/>
          <w:b w:val="false"/>
          <w:i w:val="false"/>
          <w:color w:val="000000"/>
          <w:sz w:val="28"/>
        </w:rPr>
        <w:t>
      При ношении пояса парадного на пальто утепленном, он опирается на третью пуговицу сверху.</w:t>
      </w:r>
    </w:p>
    <w:bookmarkEnd w:id="116"/>
    <w:bookmarkStart w:name="z135" w:id="117"/>
    <w:p>
      <w:pPr>
        <w:spacing w:after="0"/>
        <w:ind w:left="0"/>
        <w:jc w:val="both"/>
      </w:pPr>
      <w:r>
        <w:rPr>
          <w:rFonts w:ascii="Times New Roman"/>
          <w:b w:val="false"/>
          <w:i w:val="false"/>
          <w:color w:val="000000"/>
          <w:sz w:val="28"/>
        </w:rPr>
        <w:t>
      Пряжка пояса при ношении находится спереди по середине.";</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137" w:id="118"/>
    <w:p>
      <w:pPr>
        <w:spacing w:after="0"/>
        <w:ind w:left="0"/>
        <w:jc w:val="both"/>
      </w:pPr>
      <w:r>
        <w:rPr>
          <w:rFonts w:ascii="Times New Roman"/>
          <w:b w:val="false"/>
          <w:i w:val="false"/>
          <w:color w:val="000000"/>
          <w:sz w:val="28"/>
        </w:rPr>
        <w:t>
      "63. Военнослужащим, проходящим срочную воинскую службу, курсантам военных учебных заведений (военных факультетов), кадетам, уланам военных колледжей и воспитанникам республиканских школ вместо ремня полевого допускается ношение ремня поясного коричневого цвета с латунной пряжкой. Ремень носится поверх пальто утепленного, кителя, куртки полевой летней и утепленной камуфляжной расцветки (десантной), полушубка, телогрейки, в Военно-морских силах при ношении форменной верхней рубахи, форменной фланелевой блузы – поверх брюк.</w:t>
      </w:r>
    </w:p>
    <w:bookmarkEnd w:id="118"/>
    <w:bookmarkStart w:name="z138" w:id="119"/>
    <w:p>
      <w:pPr>
        <w:spacing w:after="0"/>
        <w:ind w:left="0"/>
        <w:jc w:val="both"/>
      </w:pPr>
      <w:r>
        <w:rPr>
          <w:rFonts w:ascii="Times New Roman"/>
          <w:b w:val="false"/>
          <w:i w:val="false"/>
          <w:color w:val="000000"/>
          <w:sz w:val="28"/>
        </w:rPr>
        <w:t>
      Ремень поясной при ношении на открытом кителе (куртке камуфляжной расцветки)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накрывает третью сверху пуговицу, а на пальто утепленном (куртке утепленной камуфляжной расцветки) находится между второй и третьей пуговицами.";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140" w:id="120"/>
    <w:p>
      <w:pPr>
        <w:spacing w:after="0"/>
        <w:ind w:left="0"/>
        <w:jc w:val="both"/>
      </w:pPr>
      <w:r>
        <w:rPr>
          <w:rFonts w:ascii="Times New Roman"/>
          <w:b w:val="false"/>
          <w:i w:val="false"/>
          <w:color w:val="000000"/>
          <w:sz w:val="28"/>
        </w:rPr>
        <w:t>
      "67. Аксельбант носится при парадной форме одежды для строя.</w:t>
      </w:r>
    </w:p>
    <w:bookmarkEnd w:id="120"/>
    <w:bookmarkStart w:name="z141" w:id="121"/>
    <w:p>
      <w:pPr>
        <w:spacing w:after="0"/>
        <w:ind w:left="0"/>
        <w:jc w:val="both"/>
      </w:pPr>
      <w:r>
        <w:rPr>
          <w:rFonts w:ascii="Times New Roman"/>
          <w:b w:val="false"/>
          <w:i w:val="false"/>
          <w:color w:val="000000"/>
          <w:sz w:val="28"/>
        </w:rPr>
        <w:t>
      1) высшим офицерским составом, военнослужащими в звании полковник, военными дирижерами и военнослужащими духовых оркестров – золотистого цвета с двумя наконечниками;</w:t>
      </w:r>
    </w:p>
    <w:bookmarkEnd w:id="121"/>
    <w:bookmarkStart w:name="z142" w:id="122"/>
    <w:p>
      <w:pPr>
        <w:spacing w:after="0"/>
        <w:ind w:left="0"/>
        <w:jc w:val="both"/>
      </w:pPr>
      <w:r>
        <w:rPr>
          <w:rFonts w:ascii="Times New Roman"/>
          <w:b w:val="false"/>
          <w:i w:val="false"/>
          <w:color w:val="000000"/>
          <w:sz w:val="28"/>
        </w:rPr>
        <w:t xml:space="preserve">
      2) старшим и младшим офицерским составами, военнослужащими проходящими воинскую службу по контракту на должностях рядового, сержантского и офицерского составов, военнослужащими-женщинами, военнослужащими почетного караула – золотистого цвета с одним наконечником (в Силах особого назначения Службы государственной охраны Республики Казахстан с двумя наконечниками); </w:t>
      </w:r>
    </w:p>
    <w:bookmarkEnd w:id="122"/>
    <w:bookmarkStart w:name="z143" w:id="123"/>
    <w:p>
      <w:pPr>
        <w:spacing w:after="0"/>
        <w:ind w:left="0"/>
        <w:jc w:val="both"/>
      </w:pPr>
      <w:r>
        <w:rPr>
          <w:rFonts w:ascii="Times New Roman"/>
          <w:b w:val="false"/>
          <w:i w:val="false"/>
          <w:color w:val="000000"/>
          <w:sz w:val="28"/>
        </w:rPr>
        <w:t>
      3) курсантами военных учебных заведений (военных факультетов), военнослужащими, проходящими срочную воинскую службу, кадетами, уланов военных колледжей и воспитанниками республиканских школ – серебристого цвета (в Силах особого назначения Службы государственной охраны Республики Казахстан – золотистого цвета) с одним наконечником.";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45" w:id="124"/>
    <w:p>
      <w:pPr>
        <w:spacing w:after="0"/>
        <w:ind w:left="0"/>
        <w:jc w:val="both"/>
      </w:pPr>
      <w:r>
        <w:rPr>
          <w:rFonts w:ascii="Times New Roman"/>
          <w:b w:val="false"/>
          <w:i w:val="false"/>
          <w:color w:val="000000"/>
          <w:sz w:val="28"/>
        </w:rPr>
        <w:t>
      "69. Нашивные погоны носятся на пальто утепленных.</w:t>
      </w:r>
    </w:p>
    <w:bookmarkEnd w:id="124"/>
    <w:bookmarkStart w:name="z146" w:id="125"/>
    <w:p>
      <w:pPr>
        <w:spacing w:after="0"/>
        <w:ind w:left="0"/>
        <w:jc w:val="both"/>
      </w:pPr>
      <w:r>
        <w:rPr>
          <w:rFonts w:ascii="Times New Roman"/>
          <w:b w:val="false"/>
          <w:i w:val="false"/>
          <w:color w:val="000000"/>
          <w:sz w:val="28"/>
        </w:rPr>
        <w:t>
      Съемные погоны носятся на мундирах, кителях, тужурках и полушубках.</w:t>
      </w:r>
    </w:p>
    <w:bookmarkEnd w:id="125"/>
    <w:bookmarkStart w:name="z147" w:id="126"/>
    <w:p>
      <w:pPr>
        <w:spacing w:after="0"/>
        <w:ind w:left="0"/>
        <w:jc w:val="both"/>
      </w:pPr>
      <w:r>
        <w:rPr>
          <w:rFonts w:ascii="Times New Roman"/>
          <w:b w:val="false"/>
          <w:i w:val="false"/>
          <w:color w:val="000000"/>
          <w:sz w:val="28"/>
        </w:rPr>
        <w:t>
      Погоны съемные на муфтах носятся на куртках зимних, плащах демисезонных, рубашках, куртках на меху и свитерах.</w:t>
      </w:r>
    </w:p>
    <w:bookmarkEnd w:id="126"/>
    <w:bookmarkStart w:name="z148" w:id="127"/>
    <w:p>
      <w:pPr>
        <w:spacing w:after="0"/>
        <w:ind w:left="0"/>
        <w:jc w:val="both"/>
      </w:pPr>
      <w:r>
        <w:rPr>
          <w:rFonts w:ascii="Times New Roman"/>
          <w:b w:val="false"/>
          <w:i w:val="false"/>
          <w:color w:val="000000"/>
          <w:sz w:val="28"/>
        </w:rPr>
        <w:t xml:space="preserve">
      Петлицы по воинскому званию носятся на воротниках курток летних камуфляжной расцветки на расстоянии 5 миллиметров от края воротника. </w:t>
      </w:r>
    </w:p>
    <w:bookmarkEnd w:id="127"/>
    <w:bookmarkStart w:name="z149" w:id="128"/>
    <w:p>
      <w:pPr>
        <w:spacing w:after="0"/>
        <w:ind w:left="0"/>
        <w:jc w:val="both"/>
      </w:pPr>
      <w:r>
        <w:rPr>
          <w:rFonts w:ascii="Times New Roman"/>
          <w:b w:val="false"/>
          <w:i w:val="false"/>
          <w:color w:val="000000"/>
          <w:sz w:val="28"/>
        </w:rPr>
        <w:t>
      Нагрудная нашивка с указанием группы крови носится на летней куртке камуфляжной расцветки по верхнему краю клапана левого нагрудного кармана.</w:t>
      </w:r>
    </w:p>
    <w:bookmarkEnd w:id="128"/>
    <w:bookmarkStart w:name="z150" w:id="129"/>
    <w:p>
      <w:pPr>
        <w:spacing w:after="0"/>
        <w:ind w:left="0"/>
        <w:jc w:val="both"/>
      </w:pPr>
      <w:r>
        <w:rPr>
          <w:rFonts w:ascii="Times New Roman"/>
          <w:b w:val="false"/>
          <w:i w:val="false"/>
          <w:color w:val="000000"/>
          <w:sz w:val="28"/>
        </w:rPr>
        <w:t>
      Нагрудная нашивка "Казахстан" носится на летней куртке камуфляжной расцветки по верхнему краю клапана правого нагрудного кармана.</w:t>
      </w:r>
    </w:p>
    <w:bookmarkEnd w:id="129"/>
    <w:bookmarkStart w:name="z151" w:id="130"/>
    <w:p>
      <w:pPr>
        <w:spacing w:after="0"/>
        <w:ind w:left="0"/>
        <w:jc w:val="both"/>
      </w:pPr>
      <w:r>
        <w:rPr>
          <w:rFonts w:ascii="Times New Roman"/>
          <w:b w:val="false"/>
          <w:i w:val="false"/>
          <w:color w:val="000000"/>
          <w:sz w:val="28"/>
        </w:rPr>
        <w:t>
      Нагрудная нашивка по воинскому званию носится на правой стороне, а группа крови с левой стороны утепленной куртки камуфляжной расцветки симметрично, на расстоянии 10 сантиметров от верхнего края ветрозащитного клапана.</w:t>
      </w:r>
    </w:p>
    <w:bookmarkEnd w:id="130"/>
    <w:bookmarkStart w:name="z152" w:id="131"/>
    <w:p>
      <w:pPr>
        <w:spacing w:after="0"/>
        <w:ind w:left="0"/>
        <w:jc w:val="both"/>
      </w:pPr>
      <w:r>
        <w:rPr>
          <w:rFonts w:ascii="Times New Roman"/>
          <w:b w:val="false"/>
          <w:i w:val="false"/>
          <w:color w:val="000000"/>
          <w:sz w:val="28"/>
        </w:rPr>
        <w:t>
      На специальной форме одежды для военнослужащих Военно-воздушных сил и войск противовоздушной обороны Сил воздушной обороны Вооруженных Сил нагрудные нашивки по воинскому званию квадратной формы носятся – на левой стороне груди на уровне угла воротника.</w:t>
      </w:r>
    </w:p>
    <w:bookmarkEnd w:id="131"/>
    <w:bookmarkStart w:name="z153" w:id="132"/>
    <w:p>
      <w:pPr>
        <w:spacing w:after="0"/>
        <w:ind w:left="0"/>
        <w:jc w:val="both"/>
      </w:pPr>
      <w:r>
        <w:rPr>
          <w:rFonts w:ascii="Times New Roman"/>
          <w:b w:val="false"/>
          <w:i w:val="false"/>
          <w:color w:val="000000"/>
          <w:sz w:val="28"/>
        </w:rPr>
        <w:t>
      Нарукавные нашивки по воинскому званию, нашиваемые на левом рукаве полевого обмундирования, носятся на расстоянии 1 сантиметра от верхней точки рукава.</w:t>
      </w:r>
    </w:p>
    <w:bookmarkEnd w:id="132"/>
    <w:bookmarkStart w:name="z154" w:id="133"/>
    <w:p>
      <w:pPr>
        <w:spacing w:after="0"/>
        <w:ind w:left="0"/>
        <w:jc w:val="both"/>
      </w:pPr>
      <w:r>
        <w:rPr>
          <w:rFonts w:ascii="Times New Roman"/>
          <w:b w:val="false"/>
          <w:i w:val="false"/>
          <w:color w:val="000000"/>
          <w:sz w:val="28"/>
        </w:rPr>
        <w:t>
      Военнослужащие береговых подразделений морских подразделений Пограничной службы Комитета национальной безопасности, имеющие войсковые звания, носят погоны с полем установленного цвета и светло-зеленым кантом.</w:t>
      </w:r>
    </w:p>
    <w:bookmarkEnd w:id="133"/>
    <w:bookmarkStart w:name="z155" w:id="134"/>
    <w:p>
      <w:pPr>
        <w:spacing w:after="0"/>
        <w:ind w:left="0"/>
        <w:jc w:val="both"/>
      </w:pPr>
      <w:r>
        <w:rPr>
          <w:rFonts w:ascii="Times New Roman"/>
          <w:b w:val="false"/>
          <w:i w:val="false"/>
          <w:color w:val="000000"/>
          <w:sz w:val="28"/>
        </w:rPr>
        <w:t>
      Военнослужащие Авиационной службы Комитета национальной безопасности на повседневной форме одежды носят погоны с полем темно-синего цвета.</w:t>
      </w:r>
    </w:p>
    <w:bookmarkEnd w:id="134"/>
    <w:bookmarkStart w:name="z156" w:id="135"/>
    <w:p>
      <w:pPr>
        <w:spacing w:after="0"/>
        <w:ind w:left="0"/>
        <w:jc w:val="both"/>
      </w:pPr>
      <w:r>
        <w:rPr>
          <w:rFonts w:ascii="Times New Roman"/>
          <w:b w:val="false"/>
          <w:i w:val="false"/>
          <w:color w:val="000000"/>
          <w:sz w:val="28"/>
        </w:rPr>
        <w:t>
      Военнослужащие береговых подразделений Военно-морских сил, штатные военно-учетные специальности которых не являются корабельными (имеющие войсковые звания), носят погоны с красным кантом.</w:t>
      </w:r>
    </w:p>
    <w:bookmarkEnd w:id="135"/>
    <w:bookmarkStart w:name="z157" w:id="136"/>
    <w:p>
      <w:pPr>
        <w:spacing w:after="0"/>
        <w:ind w:left="0"/>
        <w:jc w:val="both"/>
      </w:pPr>
      <w:r>
        <w:rPr>
          <w:rFonts w:ascii="Times New Roman"/>
          <w:b w:val="false"/>
          <w:i w:val="false"/>
          <w:color w:val="000000"/>
          <w:sz w:val="28"/>
        </w:rPr>
        <w:t>
      Погончики носятся нашивные на форменной верхней рубахе, форменной фланелевой блузе и рабочей рубахе.";</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159" w:id="137"/>
    <w:p>
      <w:pPr>
        <w:spacing w:after="0"/>
        <w:ind w:left="0"/>
        <w:jc w:val="both"/>
      </w:pPr>
      <w:r>
        <w:rPr>
          <w:rFonts w:ascii="Times New Roman"/>
          <w:b w:val="false"/>
          <w:i w:val="false"/>
          <w:color w:val="000000"/>
          <w:sz w:val="28"/>
        </w:rPr>
        <w:t>
      "72. Шевроны, указывающие на принадлежность военнослужащих к Вооруженным Силам, другим войскам и воинским формированиям, нашиваются на левом рукаве обмундирования на расстоянии 12 сантиметров от верхней точки рукава, для уланов военных колледжей и воспитанников республиканских школ – на расстоянии 8 сантиметров от верхней точки рукава. Военнослужащие, выполняющие международные обязательства за пределами Республики Казахстан носят шевроны и нашивки с надписями на английском языке.</w:t>
      </w:r>
    </w:p>
    <w:bookmarkEnd w:id="137"/>
    <w:bookmarkStart w:name="z160" w:id="138"/>
    <w:p>
      <w:pPr>
        <w:spacing w:after="0"/>
        <w:ind w:left="0"/>
        <w:jc w:val="both"/>
      </w:pPr>
      <w:r>
        <w:rPr>
          <w:rFonts w:ascii="Times New Roman"/>
          <w:b w:val="false"/>
          <w:i w:val="false"/>
          <w:color w:val="000000"/>
          <w:sz w:val="28"/>
        </w:rPr>
        <w:t>
      73. Шевроны, указывающие на принадлежность военнослужащих к видам Вооруженных Сил, родам войск, главным командованиям, региональным командованиям, воинским частям, нашиваются на правом рукаве обмундирования на расстоянии 12 сантиметров от верхней точки рукава и представляют собой форму круга диаметром 81 миллиметр (кроме шевронов для сержантов и старшин 1, 2, 3 классов, мастер и штаб сержанта или старшины, проходящих воинскую службу по контракту). Для военнослужащих военной полиции шевроны нашиваются на расстоянии 2 сантиметров от верхней точки рукава. Для кадетов, уланов военных колледжей и воспитанников республиканских школ – на расстоянии 8 сантиметров от верхней точки рукава.</w:t>
      </w:r>
    </w:p>
    <w:bookmarkEnd w:id="138"/>
    <w:bookmarkStart w:name="z161" w:id="139"/>
    <w:p>
      <w:pPr>
        <w:spacing w:after="0"/>
        <w:ind w:left="0"/>
        <w:jc w:val="both"/>
      </w:pPr>
      <w:r>
        <w:rPr>
          <w:rFonts w:ascii="Times New Roman"/>
          <w:b w:val="false"/>
          <w:i w:val="false"/>
          <w:color w:val="000000"/>
          <w:sz w:val="28"/>
        </w:rPr>
        <w:t>
      Шевроны Авиационной службы Комитета национальной безопасности представляют собой форму круга диаметром 70 миллиметров";</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p>
    <w:bookmarkStart w:name="z163" w:id="140"/>
    <w:p>
      <w:pPr>
        <w:spacing w:after="0"/>
        <w:ind w:left="0"/>
        <w:jc w:val="both"/>
      </w:pPr>
      <w:r>
        <w:rPr>
          <w:rFonts w:ascii="Times New Roman"/>
          <w:b w:val="false"/>
          <w:i w:val="false"/>
          <w:color w:val="000000"/>
          <w:sz w:val="28"/>
        </w:rPr>
        <w:t>
      "77. Нарукавные знаки по курсам обучения курсантов военных учебных заведений (военных факультетов) (кроме Военно-морских сил, морских подразделений Пограничной службы Комитета национальной безопасности) – угольники из галуна золотистого цвета, расположенные углом вниз на клапане из сукна по цвету вида, рода войск нашиваются на внешней стороне левого рукава кителя и пальто утепленного параллельно их нижнему краю на 1 сантиметр ниже нарукавного знака, указывающего на принадлежность к Вооруженным Силам, другим войскам и воинским формированиям.</w:t>
      </w:r>
    </w:p>
    <w:bookmarkEnd w:id="140"/>
    <w:bookmarkStart w:name="z164" w:id="141"/>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соответственно 1, 2, 3, 4, 5 курса.</w:t>
      </w:r>
    </w:p>
    <w:bookmarkEnd w:id="141"/>
    <w:bookmarkStart w:name="z165" w:id="142"/>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w:t>
      </w:r>
    </w:p>
    <w:bookmarkEnd w:id="142"/>
    <w:bookmarkStart w:name="z166" w:id="143"/>
    <w:p>
      <w:pPr>
        <w:spacing w:after="0"/>
        <w:ind w:left="0"/>
        <w:jc w:val="both"/>
      </w:pPr>
      <w:r>
        <w:rPr>
          <w:rFonts w:ascii="Times New Roman"/>
          <w:b w:val="false"/>
          <w:i w:val="false"/>
          <w:color w:val="000000"/>
          <w:sz w:val="28"/>
        </w:rPr>
        <w:t>
      78. Нарукавные знаки по курсам обучения курсантов военных учебных заведений (военных факультетов) Военно-морских сил, морских подразделений Пограничной службы Комитета национальной безопасности – угольники из галуна золотистого цвета, расположенные углом вниз нашиваются на внешней стороне левого рукава из сукна черного (на форменной верхней рубахе – белого) цвета. Над угольниками размещается звезда золотистого цвета диаметром 20 миллиметров, которая нашивается параллельно их нижнему краю на 1 сантиметр ниже нарукавного знака, указывающего на принадлежность к Вооруженным Силам, другим войскам и воинским формированиям.</w:t>
      </w:r>
    </w:p>
    <w:bookmarkEnd w:id="143"/>
    <w:bookmarkStart w:name="z167" w:id="144"/>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соответственно 1, 2, 3, 4, 5 курса.</w:t>
      </w:r>
    </w:p>
    <w:bookmarkEnd w:id="144"/>
    <w:bookmarkStart w:name="z168" w:id="145"/>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 Расстояние по вертикали от линии, соединяющей вершины верхних углов угольника, до центра звезды эмблемы – 25 миллиметров.";</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изложить в следующей редакции:</w:t>
      </w:r>
    </w:p>
    <w:bookmarkStart w:name="z170" w:id="146"/>
    <w:p>
      <w:pPr>
        <w:spacing w:after="0"/>
        <w:ind w:left="0"/>
        <w:jc w:val="both"/>
      </w:pPr>
      <w:r>
        <w:rPr>
          <w:rFonts w:ascii="Times New Roman"/>
          <w:b w:val="false"/>
          <w:i w:val="false"/>
          <w:color w:val="000000"/>
          <w:sz w:val="28"/>
        </w:rPr>
        <w:t>
      "83. На воротниках мундиров и кителей у военнослужащих (кроме высшего офицерского состава) Вооруженных Сил, других войск и воинских формирований (кроме Военно-морских сил, частей морской пехоты, морских подразделений Пограничной службы Комитета национальной безопасности и органов военной прокуратуры) крепятся эмблемы "KZ" золотистого цвета, параллельно нижнему краю воротника. Расстояние от нижнего края воротника до нижнего края букв – 15 миллиметров.</w:t>
      </w:r>
    </w:p>
    <w:bookmarkEnd w:id="146"/>
    <w:bookmarkStart w:name="z171" w:id="147"/>
    <w:p>
      <w:pPr>
        <w:spacing w:after="0"/>
        <w:ind w:left="0"/>
        <w:jc w:val="both"/>
      </w:pPr>
      <w:r>
        <w:rPr>
          <w:rFonts w:ascii="Times New Roman"/>
          <w:b w:val="false"/>
          <w:i w:val="false"/>
          <w:color w:val="000000"/>
          <w:sz w:val="28"/>
        </w:rPr>
        <w:t>
      84. Ношение орденов и медалей или орденских лент и лент медалей на планках и военных нагрудных знаков на военной форме одежды (на мундирах, тужурках, кителях, форменной верхней рубахе, форменной фланелевой блузе) является обязательным.</w:t>
      </w:r>
    </w:p>
    <w:bookmarkEnd w:id="147"/>
    <w:bookmarkStart w:name="z172" w:id="148"/>
    <w:p>
      <w:pPr>
        <w:spacing w:after="0"/>
        <w:ind w:left="0"/>
        <w:jc w:val="both"/>
      </w:pPr>
      <w:r>
        <w:rPr>
          <w:rFonts w:ascii="Times New Roman"/>
          <w:b w:val="false"/>
          <w:i w:val="false"/>
          <w:color w:val="000000"/>
          <w:sz w:val="28"/>
        </w:rPr>
        <w:t>
      Военнослужащим не допускается ношение на парадной форме одежды более восьми ведомственных, международных медалей и наград других государств.</w:t>
      </w:r>
    </w:p>
    <w:bookmarkEnd w:id="148"/>
    <w:bookmarkStart w:name="z173" w:id="149"/>
    <w:p>
      <w:pPr>
        <w:spacing w:after="0"/>
        <w:ind w:left="0"/>
        <w:jc w:val="both"/>
      </w:pPr>
      <w:r>
        <w:rPr>
          <w:rFonts w:ascii="Times New Roman"/>
          <w:b w:val="false"/>
          <w:i w:val="false"/>
          <w:color w:val="000000"/>
          <w:sz w:val="28"/>
        </w:rPr>
        <w:t>
      В случае наличия более восьми ведомственных, международных медалей и наград других государств, носятся медали "Мінсіз қызметі үшін" более высшей степени.";</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75" w:id="150"/>
    <w:p>
      <w:pPr>
        <w:spacing w:after="0"/>
        <w:ind w:left="0"/>
        <w:jc w:val="both"/>
      </w:pPr>
      <w:r>
        <w:rPr>
          <w:rFonts w:ascii="Times New Roman"/>
          <w:b w:val="false"/>
          <w:i w:val="false"/>
          <w:color w:val="000000"/>
          <w:sz w:val="28"/>
        </w:rPr>
        <w:t>
      "87. На всех формах одежды, кроме летней парадной (в рубашке), летней повседневной (в свитере или в рубашке), полевой формы одежды носятся:</w:t>
      </w:r>
    </w:p>
    <w:bookmarkEnd w:id="150"/>
    <w:bookmarkStart w:name="z176" w:id="151"/>
    <w:p>
      <w:pPr>
        <w:spacing w:after="0"/>
        <w:ind w:left="0"/>
        <w:jc w:val="both"/>
      </w:pPr>
      <w:r>
        <w:rPr>
          <w:rFonts w:ascii="Times New Roman"/>
          <w:b w:val="false"/>
          <w:i w:val="false"/>
          <w:color w:val="000000"/>
          <w:sz w:val="28"/>
        </w:rPr>
        <w:t>
      1) нагрудный знак об окончании военных учебных заведений;</w:t>
      </w:r>
    </w:p>
    <w:bookmarkEnd w:id="151"/>
    <w:bookmarkStart w:name="z177" w:id="152"/>
    <w:p>
      <w:pPr>
        <w:spacing w:after="0"/>
        <w:ind w:left="0"/>
        <w:jc w:val="both"/>
      </w:pPr>
      <w:r>
        <w:rPr>
          <w:rFonts w:ascii="Times New Roman"/>
          <w:b w:val="false"/>
          <w:i w:val="false"/>
          <w:color w:val="000000"/>
          <w:sz w:val="28"/>
        </w:rPr>
        <w:t>
      2) нагрудный знак об окончании высших гражданских учебных заведений;</w:t>
      </w:r>
    </w:p>
    <w:bookmarkEnd w:id="152"/>
    <w:bookmarkStart w:name="z178" w:id="153"/>
    <w:p>
      <w:pPr>
        <w:spacing w:after="0"/>
        <w:ind w:left="0"/>
        <w:jc w:val="both"/>
      </w:pPr>
      <w:r>
        <w:rPr>
          <w:rFonts w:ascii="Times New Roman"/>
          <w:b w:val="false"/>
          <w:i w:val="false"/>
          <w:color w:val="000000"/>
          <w:sz w:val="28"/>
        </w:rPr>
        <w:t>
      3) нагрудные знаки отличников и классных специалистов;</w:t>
      </w:r>
    </w:p>
    <w:bookmarkEnd w:id="153"/>
    <w:bookmarkStart w:name="z179" w:id="154"/>
    <w:p>
      <w:pPr>
        <w:spacing w:after="0"/>
        <w:ind w:left="0"/>
        <w:jc w:val="both"/>
      </w:pPr>
      <w:r>
        <w:rPr>
          <w:rFonts w:ascii="Times New Roman"/>
          <w:b w:val="false"/>
          <w:i w:val="false"/>
          <w:color w:val="000000"/>
          <w:sz w:val="28"/>
        </w:rPr>
        <w:t>
      4) нагрудный знак "Инструктор-парашютист";</w:t>
      </w:r>
    </w:p>
    <w:bookmarkEnd w:id="154"/>
    <w:bookmarkStart w:name="z180" w:id="155"/>
    <w:p>
      <w:pPr>
        <w:spacing w:after="0"/>
        <w:ind w:left="0"/>
        <w:jc w:val="both"/>
      </w:pPr>
      <w:r>
        <w:rPr>
          <w:rFonts w:ascii="Times New Roman"/>
          <w:b w:val="false"/>
          <w:i w:val="false"/>
          <w:color w:val="000000"/>
          <w:sz w:val="28"/>
        </w:rPr>
        <w:t>
      5) нагрудный знак "Парашютист-отличник";</w:t>
      </w:r>
    </w:p>
    <w:bookmarkEnd w:id="155"/>
    <w:bookmarkStart w:name="z181" w:id="156"/>
    <w:p>
      <w:pPr>
        <w:spacing w:after="0"/>
        <w:ind w:left="0"/>
        <w:jc w:val="both"/>
      </w:pPr>
      <w:r>
        <w:rPr>
          <w:rFonts w:ascii="Times New Roman"/>
          <w:b w:val="false"/>
          <w:i w:val="false"/>
          <w:color w:val="000000"/>
          <w:sz w:val="28"/>
        </w:rPr>
        <w:t>
      6) нагрудный знак "Парашютист";</w:t>
      </w:r>
    </w:p>
    <w:bookmarkEnd w:id="156"/>
    <w:bookmarkStart w:name="z182" w:id="157"/>
    <w:p>
      <w:pPr>
        <w:spacing w:after="0"/>
        <w:ind w:left="0"/>
        <w:jc w:val="both"/>
      </w:pPr>
      <w:r>
        <w:rPr>
          <w:rFonts w:ascii="Times New Roman"/>
          <w:b w:val="false"/>
          <w:i w:val="false"/>
          <w:color w:val="000000"/>
          <w:sz w:val="28"/>
        </w:rPr>
        <w:t>
      7) спортивные значки и медали;</w:t>
      </w:r>
    </w:p>
    <w:bookmarkEnd w:id="157"/>
    <w:bookmarkStart w:name="z183" w:id="158"/>
    <w:p>
      <w:pPr>
        <w:spacing w:after="0"/>
        <w:ind w:left="0"/>
        <w:jc w:val="both"/>
      </w:pPr>
      <w:r>
        <w:rPr>
          <w:rFonts w:ascii="Times New Roman"/>
          <w:b w:val="false"/>
          <w:i w:val="false"/>
          <w:color w:val="000000"/>
          <w:sz w:val="28"/>
        </w:rPr>
        <w:t>
      8) другие отличительные знаки, установленные законодательством Республики Казахстан.</w:t>
      </w:r>
    </w:p>
    <w:bookmarkEnd w:id="158"/>
    <w:bookmarkStart w:name="z184" w:id="159"/>
    <w:p>
      <w:pPr>
        <w:spacing w:after="0"/>
        <w:ind w:left="0"/>
        <w:jc w:val="both"/>
      </w:pPr>
      <w:r>
        <w:rPr>
          <w:rFonts w:ascii="Times New Roman"/>
          <w:b w:val="false"/>
          <w:i w:val="false"/>
          <w:color w:val="000000"/>
          <w:sz w:val="28"/>
        </w:rPr>
        <w:t>
      Не допускается ношение нагрудных знаков об окончании высших и средних военных учебных заведений в случае окончания только курсовой подготовки в данных учебных заведениях (докторантуры, военно-академических курсов, курсов повышения квалификации).";</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86" w:id="160"/>
    <w:p>
      <w:pPr>
        <w:spacing w:after="0"/>
        <w:ind w:left="0"/>
        <w:jc w:val="both"/>
      </w:pPr>
      <w:r>
        <w:rPr>
          <w:rFonts w:ascii="Times New Roman"/>
          <w:b w:val="false"/>
          <w:i w:val="false"/>
          <w:color w:val="000000"/>
          <w:sz w:val="28"/>
        </w:rPr>
        <w:t>
      "104. При наличии у военнослужащих нагрудных знаков об окончании двух и более гражданских высших и военных учебных заведений, носятся все нагрудные знаки.</w:t>
      </w:r>
    </w:p>
    <w:bookmarkEnd w:id="160"/>
    <w:bookmarkStart w:name="z187" w:id="161"/>
    <w:p>
      <w:pPr>
        <w:spacing w:after="0"/>
        <w:ind w:left="0"/>
        <w:jc w:val="both"/>
      </w:pPr>
      <w:r>
        <w:rPr>
          <w:rFonts w:ascii="Times New Roman"/>
          <w:b w:val="false"/>
          <w:i w:val="false"/>
          <w:color w:val="000000"/>
          <w:sz w:val="28"/>
        </w:rPr>
        <w:t xml:space="preserve">
      Нагрудный знак об окончании гражданского высшего учебного заведения (университета, института) допускается носить и при наличии нагрудного знака об окончании высшего военно-учебного заведения правее его, на одном уровне с ним. </w:t>
      </w:r>
    </w:p>
    <w:bookmarkEnd w:id="161"/>
    <w:bookmarkStart w:name="z188" w:id="162"/>
    <w:p>
      <w:pPr>
        <w:spacing w:after="0"/>
        <w:ind w:left="0"/>
        <w:jc w:val="both"/>
      </w:pPr>
      <w:r>
        <w:rPr>
          <w:rFonts w:ascii="Times New Roman"/>
          <w:b w:val="false"/>
          <w:i w:val="false"/>
          <w:color w:val="000000"/>
          <w:sz w:val="28"/>
        </w:rPr>
        <w:t>
      При наличии знака об окончании высшего военного учебного заведения знак об окончании военного учебного заведения не носится.</w:t>
      </w:r>
    </w:p>
    <w:bookmarkEnd w:id="162"/>
    <w:bookmarkStart w:name="z189" w:id="163"/>
    <w:p>
      <w:pPr>
        <w:spacing w:after="0"/>
        <w:ind w:left="0"/>
        <w:jc w:val="both"/>
      </w:pPr>
      <w:r>
        <w:rPr>
          <w:rFonts w:ascii="Times New Roman"/>
          <w:b w:val="false"/>
          <w:i w:val="false"/>
          <w:color w:val="000000"/>
          <w:sz w:val="28"/>
        </w:rPr>
        <w:t>
      Нагрудные знаки об окончании военных колледжей, республиканской школы и специальных школ-интернатов, носятся на правой стороне груди и размещаются на одном уровне со знаками об окончании высшего или среднего военных учебных заведений, правее их, а при отсутствии этих знаков на их месте.";</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ношения военной формы одежды и знаков различия Вооруженных Сил, других войск и воинских формирований Республики Казахстан, а также других знаков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91" w:id="164"/>
    <w:p>
      <w:pPr>
        <w:spacing w:after="0"/>
        <w:ind w:left="0"/>
        <w:jc w:val="both"/>
      </w:pPr>
      <w:r>
        <w:rPr>
          <w:rFonts w:ascii="Times New Roman"/>
          <w:b w:val="false"/>
          <w:i w:val="false"/>
          <w:color w:val="000000"/>
          <w:sz w:val="28"/>
        </w:rPr>
        <w:t>
      2. Управлению начальника Тыла Вооруженных Сил Республики Казахстан в установленном законодательством Республики Казахстан порядке обеспечить:</w:t>
      </w:r>
    </w:p>
    <w:bookmarkEnd w:id="164"/>
    <w:bookmarkStart w:name="z192" w:id="16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5"/>
    <w:bookmarkStart w:name="z193" w:id="16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166"/>
    <w:bookmarkStart w:name="z194" w:id="167"/>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167"/>
    <w:bookmarkStart w:name="z195" w:id="16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168"/>
    <w:bookmarkStart w:name="z196" w:id="169"/>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169"/>
    <w:bookmarkStart w:name="z197" w:id="17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обороны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Хусаинов</w:t>
            </w:r>
            <w:r>
              <w:rPr>
                <w:rFonts w:ascii="Times New Roman"/>
                <w:b w:val="false"/>
                <w:i w:val="false"/>
                <w:color w:val="000000"/>
                <w:sz w:val="20"/>
              </w:rPr>
              <w:t>
</w:t>
            </w:r>
          </w:p>
        </w:tc>
      </w:tr>
    </w:tbl>
    <w:p>
      <w:pPr>
        <w:spacing w:after="0"/>
        <w:ind w:left="0"/>
        <w:jc w:val="both"/>
      </w:pPr>
      <w:bookmarkStart w:name="z199" w:id="171"/>
      <w:r>
        <w:rPr>
          <w:rFonts w:ascii="Times New Roman"/>
          <w:b w:val="false"/>
          <w:i w:val="false"/>
          <w:color w:val="000000"/>
          <w:sz w:val="28"/>
        </w:rPr>
        <w:t>
       "СОГЛАСОВАН"</w:t>
      </w:r>
    </w:p>
    <w:bookmarkEnd w:id="17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0" w:id="172"/>
      <w:r>
        <w:rPr>
          <w:rFonts w:ascii="Times New Roman"/>
          <w:b w:val="false"/>
          <w:i w:val="false"/>
          <w:color w:val="000000"/>
          <w:sz w:val="28"/>
        </w:rPr>
        <w:t>
       "СОГЛАСОВАН"</w:t>
      </w:r>
    </w:p>
    <w:bookmarkEnd w:id="172"/>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1" w:id="173"/>
      <w:r>
        <w:rPr>
          <w:rFonts w:ascii="Times New Roman"/>
          <w:b w:val="false"/>
          <w:i w:val="false"/>
          <w:color w:val="000000"/>
          <w:sz w:val="28"/>
        </w:rPr>
        <w:t>
       "СОГЛАСОВАН"</w:t>
      </w:r>
    </w:p>
    <w:bookmarkEnd w:id="17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2" w:id="174"/>
      <w:r>
        <w:rPr>
          <w:rFonts w:ascii="Times New Roman"/>
          <w:b w:val="false"/>
          <w:i w:val="false"/>
          <w:color w:val="000000"/>
          <w:sz w:val="28"/>
        </w:rPr>
        <w:t>
       "СОГЛАСОВАН"</w:t>
      </w:r>
    </w:p>
    <w:bookmarkEnd w:id="174"/>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203" w:id="175"/>
      <w:r>
        <w:rPr>
          <w:rFonts w:ascii="Times New Roman"/>
          <w:b w:val="false"/>
          <w:i w:val="false"/>
          <w:color w:val="000000"/>
          <w:sz w:val="28"/>
        </w:rPr>
        <w:t>
      СОГЛАСОВАН"</w:t>
      </w:r>
    </w:p>
    <w:bookmarkEnd w:id="17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Временно</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2022 года № 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ношения военной формы</w:t>
            </w:r>
            <w:r>
              <w:br/>
            </w:r>
            <w:r>
              <w:rPr>
                <w:rFonts w:ascii="Times New Roman"/>
                <w:b w:val="false"/>
                <w:i w:val="false"/>
                <w:color w:val="000000"/>
                <w:sz w:val="20"/>
              </w:rPr>
              <w:t>одежды и знаков 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других знаков</w:t>
            </w:r>
          </w:p>
        </w:tc>
      </w:tr>
    </w:tbl>
    <w:bookmarkStart w:name="z206" w:id="176"/>
    <w:p>
      <w:pPr>
        <w:spacing w:after="0"/>
        <w:ind w:left="0"/>
        <w:jc w:val="left"/>
      </w:pPr>
      <w:r>
        <w:rPr>
          <w:rFonts w:ascii="Times New Roman"/>
          <w:b/>
          <w:i w:val="false"/>
          <w:color w:val="000000"/>
        </w:rPr>
        <w:t xml:space="preserve"> Амуниция для военнослужащих</w:t>
      </w:r>
    </w:p>
    <w:bookmarkEnd w:id="176"/>
    <w:bookmarkStart w:name="z207" w:id="177"/>
    <w:p>
      <w:pPr>
        <w:spacing w:after="0"/>
        <w:ind w:left="0"/>
        <w:jc w:val="both"/>
      </w:pPr>
      <w:r>
        <w:rPr>
          <w:rFonts w:ascii="Times New Roman"/>
          <w:b w:val="false"/>
          <w:i w:val="false"/>
          <w:color w:val="000000"/>
          <w:sz w:val="28"/>
        </w:rPr>
        <w:t>
      1. В состав комплекта амуниции входят следующие предметы: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предметов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предметов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(бронежилет плавучий)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выдавать лямки плечевые или ременно-плечевую систему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выдавать снаряжение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(плащ-накидка)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 к ручному пулемету с плечевым ремнем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для пулеметчика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фляги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котелка комбинированного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противогаза и средств индивидуальной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78"/>
    <w:p>
      <w:pPr>
        <w:spacing w:after="0"/>
        <w:ind w:left="0"/>
        <w:jc w:val="both"/>
      </w:pPr>
      <w:r>
        <w:rPr>
          <w:rFonts w:ascii="Times New Roman"/>
          <w:b w:val="false"/>
          <w:i w:val="false"/>
          <w:color w:val="000000"/>
          <w:sz w:val="28"/>
        </w:rPr>
        <w:t>
      Примечание: в комплекты амуниции для военнослужащих других военных специальностей входят вышеперечисленные предметы с изменениями соответственно положенному оружию.</w:t>
      </w:r>
    </w:p>
    <w:bookmarkEnd w:id="178"/>
    <w:bookmarkStart w:name="z209" w:id="179"/>
    <w:p>
      <w:pPr>
        <w:spacing w:after="0"/>
        <w:ind w:left="0"/>
        <w:jc w:val="both"/>
      </w:pPr>
      <w:r>
        <w:rPr>
          <w:rFonts w:ascii="Times New Roman"/>
          <w:b w:val="false"/>
          <w:i w:val="false"/>
          <w:color w:val="000000"/>
          <w:sz w:val="28"/>
        </w:rPr>
        <w:t>
      2. Сборка и надевание амуниции:</w:t>
      </w:r>
    </w:p>
    <w:bookmarkEnd w:id="179"/>
    <w:bookmarkStart w:name="z210" w:id="180"/>
    <w:p>
      <w:pPr>
        <w:spacing w:after="0"/>
        <w:ind w:left="0"/>
        <w:jc w:val="both"/>
      </w:pPr>
      <w:r>
        <w:rPr>
          <w:rFonts w:ascii="Times New Roman"/>
          <w:b w:val="false"/>
          <w:i w:val="false"/>
          <w:color w:val="000000"/>
          <w:sz w:val="28"/>
        </w:rPr>
        <w:t>
      1) на полевой ремень или снаряжение надевают лямки плечевые или ременно-плечевую систему и предметы амуниции;</w:t>
      </w:r>
    </w:p>
    <w:bookmarkEnd w:id="180"/>
    <w:bookmarkStart w:name="z211" w:id="181"/>
    <w:p>
      <w:pPr>
        <w:spacing w:after="0"/>
        <w:ind w:left="0"/>
        <w:jc w:val="both"/>
      </w:pPr>
      <w:r>
        <w:rPr>
          <w:rFonts w:ascii="Times New Roman"/>
          <w:b w:val="false"/>
          <w:i w:val="false"/>
          <w:color w:val="000000"/>
          <w:sz w:val="28"/>
        </w:rPr>
        <w:t>
      2) подгоняют по росту и размерам лямки плечевые или ременно-плечевую систему так, чтобы петля наспинного ремня располагалась посередине талии, а фигурная рамка лямки – в углублении между лопатками;</w:t>
      </w:r>
    </w:p>
    <w:bookmarkEnd w:id="181"/>
    <w:bookmarkStart w:name="z212" w:id="182"/>
    <w:p>
      <w:pPr>
        <w:spacing w:after="0"/>
        <w:ind w:left="0"/>
        <w:jc w:val="both"/>
      </w:pPr>
      <w:r>
        <w:rPr>
          <w:rFonts w:ascii="Times New Roman"/>
          <w:b w:val="false"/>
          <w:i w:val="false"/>
          <w:color w:val="000000"/>
          <w:sz w:val="28"/>
        </w:rPr>
        <w:t>
      3) прикрепляют необходимые подсумки и чехлы к ремню и лямкам плечевым или ременно-плечевым системам, и укладывают в них боеприпасы, гранаты, флягу, котелок комбинированный, противогаз и средства индивидуальной защиты;</w:t>
      </w:r>
    </w:p>
    <w:bookmarkEnd w:id="182"/>
    <w:bookmarkStart w:name="z213" w:id="183"/>
    <w:p>
      <w:pPr>
        <w:spacing w:after="0"/>
        <w:ind w:left="0"/>
        <w:jc w:val="both"/>
      </w:pPr>
      <w:r>
        <w:rPr>
          <w:rFonts w:ascii="Times New Roman"/>
          <w:b w:val="false"/>
          <w:i w:val="false"/>
          <w:color w:val="000000"/>
          <w:sz w:val="28"/>
        </w:rPr>
        <w:t>
      4) надевают амуницию.</w:t>
      </w:r>
    </w:p>
    <w:bookmarkEnd w:id="183"/>
    <w:bookmarkStart w:name="z214" w:id="184"/>
    <w:p>
      <w:pPr>
        <w:spacing w:after="0"/>
        <w:ind w:left="0"/>
        <w:jc w:val="both"/>
      </w:pPr>
      <w:r>
        <w:rPr>
          <w:rFonts w:ascii="Times New Roman"/>
          <w:b w:val="false"/>
          <w:i w:val="false"/>
          <w:color w:val="000000"/>
          <w:sz w:val="28"/>
        </w:rPr>
        <w:t>
      По указанию командира (начальника) некоторые предметы амуниции допускается содержать (укладывать) в сумку (рюкзак) для личных вещей или мешок вещевой.</w:t>
      </w:r>
    </w:p>
    <w:bookmarkEnd w:id="184"/>
    <w:bookmarkStart w:name="z215" w:id="185"/>
    <w:p>
      <w:pPr>
        <w:spacing w:after="0"/>
        <w:ind w:left="0"/>
        <w:jc w:val="both"/>
      </w:pPr>
      <w:r>
        <w:rPr>
          <w:rFonts w:ascii="Times New Roman"/>
          <w:b w:val="false"/>
          <w:i w:val="false"/>
          <w:color w:val="000000"/>
          <w:sz w:val="28"/>
        </w:rPr>
        <w:t>
      3. Складывание плащ-палатки производят в следующем порядке:</w:t>
      </w:r>
    </w:p>
    <w:bookmarkEnd w:id="185"/>
    <w:bookmarkStart w:name="z216" w:id="186"/>
    <w:p>
      <w:pPr>
        <w:spacing w:after="0"/>
        <w:ind w:left="0"/>
        <w:jc w:val="both"/>
      </w:pPr>
      <w:r>
        <w:rPr>
          <w:rFonts w:ascii="Times New Roman"/>
          <w:b w:val="false"/>
          <w:i w:val="false"/>
          <w:color w:val="000000"/>
          <w:sz w:val="28"/>
        </w:rPr>
        <w:t>
      1) складывают плащ-палатку вчетверо (перегибая вдоль и поперек) лицевой стороной наружу так, чтобы петли, пришитые на нижнем ее углу, были с внешней стороны полотна;</w:t>
      </w:r>
    </w:p>
    <w:bookmarkEnd w:id="186"/>
    <w:bookmarkStart w:name="z217" w:id="187"/>
    <w:p>
      <w:pPr>
        <w:spacing w:after="0"/>
        <w:ind w:left="0"/>
        <w:jc w:val="both"/>
      </w:pPr>
      <w:r>
        <w:rPr>
          <w:rFonts w:ascii="Times New Roman"/>
          <w:b w:val="false"/>
          <w:i w:val="false"/>
          <w:color w:val="000000"/>
          <w:sz w:val="28"/>
        </w:rPr>
        <w:t>
      2) сложенное полотно перегибают дважды и затем скатывают так, чтобы петли были с внешней стороны скатки.</w:t>
      </w:r>
    </w:p>
    <w:bookmarkEnd w:id="187"/>
    <w:bookmarkStart w:name="z218" w:id="188"/>
    <w:p>
      <w:pPr>
        <w:spacing w:after="0"/>
        <w:ind w:left="0"/>
        <w:jc w:val="both"/>
      </w:pPr>
      <w:r>
        <w:rPr>
          <w:rFonts w:ascii="Times New Roman"/>
          <w:b w:val="false"/>
          <w:i w:val="false"/>
          <w:color w:val="000000"/>
          <w:sz w:val="28"/>
        </w:rPr>
        <w:t>
      4. В сумку (рюкзак) для личных вещей или мешок вещевой офицеров по контракту и по призыву, сержантов и солдат по контракту укладываются:</w:t>
      </w:r>
    </w:p>
    <w:bookmarkEnd w:id="188"/>
    <w:bookmarkStart w:name="z219" w:id="189"/>
    <w:p>
      <w:pPr>
        <w:spacing w:after="0"/>
        <w:ind w:left="0"/>
        <w:jc w:val="both"/>
      </w:pPr>
      <w:r>
        <w:rPr>
          <w:rFonts w:ascii="Times New Roman"/>
          <w:b w:val="false"/>
          <w:i w:val="false"/>
          <w:color w:val="000000"/>
          <w:sz w:val="28"/>
        </w:rPr>
        <w:t>
      1) плащ-палатка (плащ накидка с ремнем для ношения или пончо), в тех случаях, когда она не используется;</w:t>
      </w:r>
    </w:p>
    <w:bookmarkEnd w:id="189"/>
    <w:bookmarkStart w:name="z220" w:id="190"/>
    <w:p>
      <w:pPr>
        <w:spacing w:after="0"/>
        <w:ind w:left="0"/>
        <w:jc w:val="both"/>
      </w:pPr>
      <w:r>
        <w:rPr>
          <w:rFonts w:ascii="Times New Roman"/>
          <w:b w:val="false"/>
          <w:i w:val="false"/>
          <w:color w:val="000000"/>
          <w:sz w:val="28"/>
        </w:rPr>
        <w:t>
      2) спальный мешок;</w:t>
      </w:r>
    </w:p>
    <w:bookmarkEnd w:id="190"/>
    <w:bookmarkStart w:name="z221" w:id="191"/>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191"/>
    <w:bookmarkStart w:name="z222" w:id="192"/>
    <w:p>
      <w:pPr>
        <w:spacing w:after="0"/>
        <w:ind w:left="0"/>
        <w:jc w:val="both"/>
      </w:pPr>
      <w:r>
        <w:rPr>
          <w:rFonts w:ascii="Times New Roman"/>
          <w:b w:val="false"/>
          <w:i w:val="false"/>
          <w:color w:val="000000"/>
          <w:sz w:val="28"/>
        </w:rPr>
        <w:t>
      4) запасные носки – 4 пары (2 пары хлопчатобумажные, 2 пары шерстяные), нательное белье – 1 комплект, теплое белье – 1 комплект, футболка установленного цвета – 1 штука, трусы – 1 штука и подворотнички – 2 штуки (или мерный материал белого цвета);</w:t>
      </w:r>
    </w:p>
    <w:bookmarkEnd w:id="192"/>
    <w:bookmarkStart w:name="z223" w:id="193"/>
    <w:p>
      <w:pPr>
        <w:spacing w:after="0"/>
        <w:ind w:left="0"/>
        <w:jc w:val="both"/>
      </w:pPr>
      <w:r>
        <w:rPr>
          <w:rFonts w:ascii="Times New Roman"/>
          <w:b w:val="false"/>
          <w:i w:val="false"/>
          <w:color w:val="000000"/>
          <w:sz w:val="28"/>
        </w:rPr>
        <w:t>
      5) котелок с кружкой и ложкой;</w:t>
      </w:r>
    </w:p>
    <w:bookmarkEnd w:id="193"/>
    <w:bookmarkStart w:name="z224" w:id="194"/>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194"/>
    <w:bookmarkStart w:name="z225" w:id="195"/>
    <w:p>
      <w:pPr>
        <w:spacing w:after="0"/>
        <w:ind w:left="0"/>
        <w:jc w:val="both"/>
      </w:pPr>
      <w:r>
        <w:rPr>
          <w:rFonts w:ascii="Times New Roman"/>
          <w:b w:val="false"/>
          <w:i w:val="false"/>
          <w:color w:val="000000"/>
          <w:sz w:val="28"/>
        </w:rPr>
        <w:t>
      7) шлем защитный, в тех случаях, когда он не используется;</w:t>
      </w:r>
    </w:p>
    <w:bookmarkEnd w:id="195"/>
    <w:bookmarkStart w:name="z226" w:id="196"/>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196"/>
    <w:bookmarkStart w:name="z227" w:id="197"/>
    <w:p>
      <w:pPr>
        <w:spacing w:after="0"/>
        <w:ind w:left="0"/>
        <w:jc w:val="both"/>
      </w:pPr>
      <w:r>
        <w:rPr>
          <w:rFonts w:ascii="Times New Roman"/>
          <w:b w:val="false"/>
          <w:i w:val="false"/>
          <w:color w:val="000000"/>
          <w:sz w:val="28"/>
        </w:rPr>
        <w:t>
      9) предметы хозяйственного обихода (нитки белого цвета – 1 штука, нитки защитного цвета – 1 штука, иглы швейные – 2 штуки щетки одежная и обувная, пуговицы защитного цвета – 2 штуки, крем обувной);</w:t>
      </w:r>
    </w:p>
    <w:bookmarkEnd w:id="197"/>
    <w:bookmarkStart w:name="z228" w:id="198"/>
    <w:p>
      <w:pPr>
        <w:spacing w:after="0"/>
        <w:ind w:left="0"/>
        <w:jc w:val="both"/>
      </w:pPr>
      <w:r>
        <w:rPr>
          <w:rFonts w:ascii="Times New Roman"/>
          <w:b w:val="false"/>
          <w:i w:val="false"/>
          <w:color w:val="000000"/>
          <w:sz w:val="28"/>
        </w:rPr>
        <w:t>
      10) индивидуальный перевязочный пакет;</w:t>
      </w:r>
    </w:p>
    <w:bookmarkEnd w:id="198"/>
    <w:bookmarkStart w:name="z229" w:id="199"/>
    <w:p>
      <w:pPr>
        <w:spacing w:after="0"/>
        <w:ind w:left="0"/>
        <w:jc w:val="both"/>
      </w:pPr>
      <w:r>
        <w:rPr>
          <w:rFonts w:ascii="Times New Roman"/>
          <w:b w:val="false"/>
          <w:i w:val="false"/>
          <w:color w:val="000000"/>
          <w:sz w:val="28"/>
        </w:rPr>
        <w:t>
      11) фонарик;</w:t>
      </w:r>
    </w:p>
    <w:bookmarkEnd w:id="199"/>
    <w:bookmarkStart w:name="z230" w:id="200"/>
    <w:p>
      <w:pPr>
        <w:spacing w:after="0"/>
        <w:ind w:left="0"/>
        <w:jc w:val="both"/>
      </w:pPr>
      <w:r>
        <w:rPr>
          <w:rFonts w:ascii="Times New Roman"/>
          <w:b w:val="false"/>
          <w:i w:val="false"/>
          <w:color w:val="000000"/>
          <w:sz w:val="28"/>
        </w:rPr>
        <w:t>
      12) спички – 1 коробок, свечи – 2 штуки;</w:t>
      </w:r>
    </w:p>
    <w:bookmarkEnd w:id="200"/>
    <w:bookmarkStart w:name="z231" w:id="201"/>
    <w:p>
      <w:pPr>
        <w:spacing w:after="0"/>
        <w:ind w:left="0"/>
        <w:jc w:val="both"/>
      </w:pPr>
      <w:r>
        <w:rPr>
          <w:rFonts w:ascii="Times New Roman"/>
          <w:b w:val="false"/>
          <w:i w:val="false"/>
          <w:color w:val="000000"/>
          <w:sz w:val="28"/>
        </w:rPr>
        <w:t>
      13) нож перочинный (допускается канцелярский нож и точилка) ;</w:t>
      </w:r>
    </w:p>
    <w:bookmarkEnd w:id="201"/>
    <w:bookmarkStart w:name="z232" w:id="202"/>
    <w:p>
      <w:pPr>
        <w:spacing w:after="0"/>
        <w:ind w:left="0"/>
        <w:jc w:val="both"/>
      </w:pPr>
      <w:r>
        <w:rPr>
          <w:rFonts w:ascii="Times New Roman"/>
          <w:b w:val="false"/>
          <w:i w:val="false"/>
          <w:color w:val="000000"/>
          <w:sz w:val="28"/>
        </w:rPr>
        <w:t>
      14) набор письменных принадлежностей (тетрадь формата А5 – 1 штука, конверты – 2 штуки, простой карандаш – 1 штука, авторучка – 1 штука).</w:t>
      </w:r>
    </w:p>
    <w:bookmarkEnd w:id="202"/>
    <w:bookmarkStart w:name="z233" w:id="203"/>
    <w:p>
      <w:pPr>
        <w:spacing w:after="0"/>
        <w:ind w:left="0"/>
        <w:jc w:val="both"/>
      </w:pPr>
      <w:r>
        <w:rPr>
          <w:rFonts w:ascii="Times New Roman"/>
          <w:b w:val="false"/>
          <w:i w:val="false"/>
          <w:color w:val="000000"/>
          <w:sz w:val="28"/>
        </w:rPr>
        <w:t>
      При наличии сумки полевой командирской фонарик, нож перочинный и письменные принадлежности в сумку (рюкзак) для личных вещей не укладываются.</w:t>
      </w:r>
    </w:p>
    <w:bookmarkEnd w:id="203"/>
    <w:bookmarkStart w:name="z234" w:id="204"/>
    <w:p>
      <w:pPr>
        <w:spacing w:after="0"/>
        <w:ind w:left="0"/>
        <w:jc w:val="both"/>
      </w:pPr>
      <w:r>
        <w:rPr>
          <w:rFonts w:ascii="Times New Roman"/>
          <w:b w:val="false"/>
          <w:i w:val="false"/>
          <w:color w:val="000000"/>
          <w:sz w:val="28"/>
        </w:rPr>
        <w:t>
      5. В сумку (рюкзак) для личных вещей или мешок вещевой курсантов, кадетов и военнослужащих проходящих срочную воинскую службу укладываются:</w:t>
      </w:r>
    </w:p>
    <w:bookmarkEnd w:id="204"/>
    <w:bookmarkStart w:name="z235" w:id="205"/>
    <w:p>
      <w:pPr>
        <w:spacing w:after="0"/>
        <w:ind w:left="0"/>
        <w:jc w:val="both"/>
      </w:pPr>
      <w:r>
        <w:rPr>
          <w:rFonts w:ascii="Times New Roman"/>
          <w:b w:val="false"/>
          <w:i w:val="false"/>
          <w:color w:val="000000"/>
          <w:sz w:val="28"/>
        </w:rPr>
        <w:t>
      1) плащ-палатка, в тех случаях, когда она не используется;</w:t>
      </w:r>
    </w:p>
    <w:bookmarkEnd w:id="205"/>
    <w:bookmarkStart w:name="z236" w:id="206"/>
    <w:p>
      <w:pPr>
        <w:spacing w:after="0"/>
        <w:ind w:left="0"/>
        <w:jc w:val="both"/>
      </w:pPr>
      <w:r>
        <w:rPr>
          <w:rFonts w:ascii="Times New Roman"/>
          <w:b w:val="false"/>
          <w:i w:val="false"/>
          <w:color w:val="000000"/>
          <w:sz w:val="28"/>
        </w:rPr>
        <w:t>
      2) спальный мешок;</w:t>
      </w:r>
    </w:p>
    <w:bookmarkEnd w:id="206"/>
    <w:bookmarkStart w:name="z237" w:id="207"/>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207"/>
    <w:bookmarkStart w:name="z238" w:id="208"/>
    <w:p>
      <w:pPr>
        <w:spacing w:after="0"/>
        <w:ind w:left="0"/>
        <w:jc w:val="both"/>
      </w:pPr>
      <w:r>
        <w:rPr>
          <w:rFonts w:ascii="Times New Roman"/>
          <w:b w:val="false"/>
          <w:i w:val="false"/>
          <w:color w:val="000000"/>
          <w:sz w:val="28"/>
        </w:rPr>
        <w:t>
      4) запасные носки – 4 пары (2 пары хлопчатобумажные, 2 пары шерстяные), нательное белье – 1 комплект, теплое белье – 1 комплект, футболка установленного цвета – 1 штука, трусы – 1 штука и подворотнички – 2 штуки (или мерный материал белого цвета);</w:t>
      </w:r>
    </w:p>
    <w:bookmarkEnd w:id="208"/>
    <w:bookmarkStart w:name="z239" w:id="209"/>
    <w:p>
      <w:pPr>
        <w:spacing w:after="0"/>
        <w:ind w:left="0"/>
        <w:jc w:val="both"/>
      </w:pPr>
      <w:r>
        <w:rPr>
          <w:rFonts w:ascii="Times New Roman"/>
          <w:b w:val="false"/>
          <w:i w:val="false"/>
          <w:color w:val="000000"/>
          <w:sz w:val="28"/>
        </w:rPr>
        <w:t>
      5) котелок с кружкой и ложкой;</w:t>
      </w:r>
    </w:p>
    <w:bookmarkEnd w:id="209"/>
    <w:bookmarkStart w:name="z240" w:id="210"/>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210"/>
    <w:bookmarkStart w:name="z241" w:id="211"/>
    <w:p>
      <w:pPr>
        <w:spacing w:after="0"/>
        <w:ind w:left="0"/>
        <w:jc w:val="both"/>
      </w:pPr>
      <w:r>
        <w:rPr>
          <w:rFonts w:ascii="Times New Roman"/>
          <w:b w:val="false"/>
          <w:i w:val="false"/>
          <w:color w:val="000000"/>
          <w:sz w:val="28"/>
        </w:rPr>
        <w:t>
      7) шлем защитный, в тех случаях, когда он не используется;</w:t>
      </w:r>
    </w:p>
    <w:bookmarkEnd w:id="211"/>
    <w:bookmarkStart w:name="z242" w:id="212"/>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212"/>
    <w:bookmarkStart w:name="z243" w:id="213"/>
    <w:p>
      <w:pPr>
        <w:spacing w:after="0"/>
        <w:ind w:left="0"/>
        <w:jc w:val="both"/>
      </w:pPr>
      <w:r>
        <w:rPr>
          <w:rFonts w:ascii="Times New Roman"/>
          <w:b w:val="false"/>
          <w:i w:val="false"/>
          <w:color w:val="000000"/>
          <w:sz w:val="28"/>
        </w:rPr>
        <w:t>
      9) предметы хозяйственного обихода (нитки белого цвета – 1 штука, нитки защитного цвета – 1 штука, иглы ручные – 2 штуки щетки одежная и обувная, пуговицы защитного цвета – 2 штуки, крем обувной);</w:t>
      </w:r>
    </w:p>
    <w:bookmarkEnd w:id="213"/>
    <w:bookmarkStart w:name="z244" w:id="214"/>
    <w:p>
      <w:pPr>
        <w:spacing w:after="0"/>
        <w:ind w:left="0"/>
        <w:jc w:val="both"/>
      </w:pPr>
      <w:r>
        <w:rPr>
          <w:rFonts w:ascii="Times New Roman"/>
          <w:b w:val="false"/>
          <w:i w:val="false"/>
          <w:color w:val="000000"/>
          <w:sz w:val="28"/>
        </w:rPr>
        <w:t>
      10) индивидуальный перевязочный пакет;</w:t>
      </w:r>
    </w:p>
    <w:bookmarkEnd w:id="214"/>
    <w:bookmarkStart w:name="z245" w:id="215"/>
    <w:p>
      <w:pPr>
        <w:spacing w:after="0"/>
        <w:ind w:left="0"/>
        <w:jc w:val="both"/>
      </w:pPr>
      <w:r>
        <w:rPr>
          <w:rFonts w:ascii="Times New Roman"/>
          <w:b w:val="false"/>
          <w:i w:val="false"/>
          <w:color w:val="000000"/>
          <w:sz w:val="28"/>
        </w:rPr>
        <w:t>
      11) набор письменных принадлежностей (тетрадь формата А5 – 1 штука, конверты – 2 штуки, простой карандаш – 1 штука, авторучка – 1 штука)..</w:t>
      </w:r>
    </w:p>
    <w:bookmarkEnd w:id="215"/>
    <w:bookmarkStart w:name="z246" w:id="216"/>
    <w:p>
      <w:pPr>
        <w:spacing w:after="0"/>
        <w:ind w:left="0"/>
        <w:jc w:val="both"/>
      </w:pPr>
      <w:r>
        <w:rPr>
          <w:rFonts w:ascii="Times New Roman"/>
          <w:b w:val="false"/>
          <w:i w:val="false"/>
          <w:color w:val="000000"/>
          <w:sz w:val="28"/>
        </w:rPr>
        <w:t>
      6. В сумку полевую командирскую укладываются:</w:t>
      </w:r>
    </w:p>
    <w:bookmarkEnd w:id="216"/>
    <w:bookmarkStart w:name="z247" w:id="217"/>
    <w:p>
      <w:pPr>
        <w:spacing w:after="0"/>
        <w:ind w:left="0"/>
        <w:jc w:val="both"/>
      </w:pPr>
      <w:r>
        <w:rPr>
          <w:rFonts w:ascii="Times New Roman"/>
          <w:b w:val="false"/>
          <w:i w:val="false"/>
          <w:color w:val="000000"/>
          <w:sz w:val="28"/>
        </w:rPr>
        <w:t>
      1) рабочая и справочная тетради;</w:t>
      </w:r>
    </w:p>
    <w:bookmarkEnd w:id="217"/>
    <w:bookmarkStart w:name="z248" w:id="218"/>
    <w:p>
      <w:pPr>
        <w:spacing w:after="0"/>
        <w:ind w:left="0"/>
        <w:jc w:val="both"/>
      </w:pPr>
      <w:r>
        <w:rPr>
          <w:rFonts w:ascii="Times New Roman"/>
          <w:b w:val="false"/>
          <w:i w:val="false"/>
          <w:color w:val="000000"/>
          <w:sz w:val="28"/>
        </w:rPr>
        <w:t>
      2) офицерская линейка;</w:t>
      </w:r>
    </w:p>
    <w:bookmarkEnd w:id="218"/>
    <w:bookmarkStart w:name="z249" w:id="219"/>
    <w:p>
      <w:pPr>
        <w:spacing w:after="0"/>
        <w:ind w:left="0"/>
        <w:jc w:val="both"/>
      </w:pPr>
      <w:r>
        <w:rPr>
          <w:rFonts w:ascii="Times New Roman"/>
          <w:b w:val="false"/>
          <w:i w:val="false"/>
          <w:color w:val="000000"/>
          <w:sz w:val="28"/>
        </w:rPr>
        <w:t>
      3) цветные карандаши (красного цвета – 2 штуки, синего цвета – 2 штуки, черного цвета – 1 штука, коричневого цвета – 1 штука, зеленого цвета – 1 штука, желтого цвета – 1 штука);</w:t>
      </w:r>
    </w:p>
    <w:bookmarkEnd w:id="219"/>
    <w:bookmarkStart w:name="z250" w:id="220"/>
    <w:p>
      <w:pPr>
        <w:spacing w:after="0"/>
        <w:ind w:left="0"/>
        <w:jc w:val="both"/>
      </w:pPr>
      <w:r>
        <w:rPr>
          <w:rFonts w:ascii="Times New Roman"/>
          <w:b w:val="false"/>
          <w:i w:val="false"/>
          <w:color w:val="000000"/>
          <w:sz w:val="28"/>
        </w:rPr>
        <w:t>
      4) набор фломастеров;</w:t>
      </w:r>
    </w:p>
    <w:bookmarkEnd w:id="220"/>
    <w:bookmarkStart w:name="z251" w:id="221"/>
    <w:p>
      <w:pPr>
        <w:spacing w:after="0"/>
        <w:ind w:left="0"/>
        <w:jc w:val="both"/>
      </w:pPr>
      <w:r>
        <w:rPr>
          <w:rFonts w:ascii="Times New Roman"/>
          <w:b w:val="false"/>
          <w:i w:val="false"/>
          <w:color w:val="000000"/>
          <w:sz w:val="28"/>
        </w:rPr>
        <w:t>
      5) ластик (резинка), точилка для карандашей, ножницы, канцелярский нож;</w:t>
      </w:r>
    </w:p>
    <w:bookmarkEnd w:id="221"/>
    <w:bookmarkStart w:name="z252" w:id="222"/>
    <w:p>
      <w:pPr>
        <w:spacing w:after="0"/>
        <w:ind w:left="0"/>
        <w:jc w:val="both"/>
      </w:pPr>
      <w:r>
        <w:rPr>
          <w:rFonts w:ascii="Times New Roman"/>
          <w:b w:val="false"/>
          <w:i w:val="false"/>
          <w:color w:val="000000"/>
          <w:sz w:val="28"/>
        </w:rPr>
        <w:t>
      6) компас;</w:t>
      </w:r>
    </w:p>
    <w:bookmarkEnd w:id="222"/>
    <w:bookmarkStart w:name="z253" w:id="223"/>
    <w:p>
      <w:pPr>
        <w:spacing w:after="0"/>
        <w:ind w:left="0"/>
        <w:jc w:val="both"/>
      </w:pPr>
      <w:r>
        <w:rPr>
          <w:rFonts w:ascii="Times New Roman"/>
          <w:b w:val="false"/>
          <w:i w:val="false"/>
          <w:color w:val="000000"/>
          <w:sz w:val="28"/>
        </w:rPr>
        <w:t>
      7) курвиметр, циркуль-измеритель;</w:t>
      </w:r>
    </w:p>
    <w:bookmarkEnd w:id="223"/>
    <w:bookmarkStart w:name="z254" w:id="224"/>
    <w:p>
      <w:pPr>
        <w:spacing w:after="0"/>
        <w:ind w:left="0"/>
        <w:jc w:val="both"/>
      </w:pPr>
      <w:r>
        <w:rPr>
          <w:rFonts w:ascii="Times New Roman"/>
          <w:b w:val="false"/>
          <w:i w:val="false"/>
          <w:color w:val="000000"/>
          <w:sz w:val="28"/>
        </w:rPr>
        <w:t>
      8) фонарик.</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