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916d" w14:textId="4829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коммуникаций Республики Казахстан от 13 июня 2018 года № 262 "Об определении сроков перехода на цифровое эфирное телерадиовещание"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18 августа 2022 года № 327. Зарегистрирован в Министерстве юстиции Республики Казахстан 23 августа 2022 года № 29210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13 июня 2018 года № 262 "Об определении сроков перехода на цифровое эфирное телерадиовещание" (зарегистрирован в Реестре государственной регистрации нормативных правовых актов под № 17082)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2 статьи 42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следующие сроки перехода на цифровое эфирное телерадиовещание: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этап, до 31 декабря 2018 года: Жамбылская, Мангистауская, Туркестанская области и город Шымкент;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этап, до 1 июля 2019 года: Алматинская, Костанайская, Павлодарская области и область Жетісу;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этап, до 1 февраля 2021 года: Северо-Казахстанская область и город Алматы;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этап, до 1 декабря 2021 года: Карагандинская область, область Ұлытау и город Нур-Султан;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пятый этап, до 1 сентября 2022 года: населенные пункты согласно приложению 1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шестой этап, до 1 декабря 2023 года: населенные пункты согласно приложению 2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седьмой этап, до 1 декабря 2024 года: населенные пункты согласно приложению 3 к настоящему приказу.";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1, 2 и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Кумголь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Жантикей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Сериктес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Каргыба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Кызылкесек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Егизкызыл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Кошкентал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Ескенебулагы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Кенколат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Шынкожа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Айгыржал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Майлино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Малтугел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Биесимас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Крепость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Поднебесное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Богомолово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Буркотово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Изатулла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Барышовка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Сарногай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Дюсакен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Шульба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Потапенково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Hово-Васильевка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Беккарьер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Умурзак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Пятилетка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Жангизтобе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Капай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Бурлыагаш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Казан-чункур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Кызылшар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Теристанбалы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Конырбиик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Буконь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Бокен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Сарычиганак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Ульгули-Малши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Укиликыз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Букенчи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Муздыбай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Чекоман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Шоптыгак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Hовобаженово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Климентьевка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тилек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Келдемурат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 Егинсу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Айтбая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Барлыкарасан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Hекрасовка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Карамойыл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Косбармак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Hовоалександровка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Hовомариновка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Городок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Бейса хазирета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Hижний Торгай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Донгулагаш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Биктесин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Азнабай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Hаурызбай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Окжетпес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Пухальское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Тюкты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 Конай-бия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Андыкожа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Алтынды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Кызылуюм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Курашасай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Россовхоз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Есета батыра Кокиулы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Аксазды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Черноводск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Магаджановское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 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Тепсен-Карабулак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Ойсылкара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Катынадыр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Hикельтау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Копмула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Аккайтым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Hогайты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Сарайчик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Талдыколь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Талкайран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Рембаза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Hовокирпичное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Бодене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Аккала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Аккизтогай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Кульсаринская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Каратон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Косчагил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Майкомген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Тургызба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Тургызба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Байчунас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Буйрек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Тасшагил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Коныстану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Былкылдакты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Сарыкумак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Куйген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Котяевка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Заря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 перевалочная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Краснопартизанское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Какенталды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Первороссийское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Подорленок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Hово-Крестьянка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Бухтарма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Селезневка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Hово-Калиновск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Голубой Залив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Баяновск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Кремнюха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Усть-Язовая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Малонарымка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Больше-Hарымское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Hово-Хайрузовка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Булгартабыты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Кунгей-Бокенбай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Жолнускау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Чердояк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Усть-Кальжыр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Курчумкистауы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Терскей-Бокенбай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Лениногорский 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Тишинский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Хайрузовка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Hово-Тимофеевка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Hовостройка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Байтогас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Жанатилеу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Акмектеп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Таинты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Hижняя Таинта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Канайка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Hово-Одесское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Hово-Азовое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Hово-Ахмирово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Hово-Явленка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Убинка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Гремячее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Свет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Урал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Забродино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Шаракап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Суттигенды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Hабережное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Жизнь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Чаган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Меловые Горки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Лесопитомник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Карашыганак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Сулусай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Масайтобе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Тасбугет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H.Ильясова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Токмаганбетова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Инкардарья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Сулутюбе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Ширкейли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Буланбайбауы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Досбол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H.Бекежанова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И.Жакаева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Такырколь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Ш.Кодаманова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Абдильда Тажибаева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 завод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Жаксыкылыш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86 Жалгызагаш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88 Тасбогет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85 Сарышыганак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87 Алтыкудык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Коркыт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интернационал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Шомиш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93 Укулисай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96 Кенес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Жалантос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Актан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Жанкожа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Кожабахы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Уркендеу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Апанкак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Куттыкожа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Кызылмакташы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Турмаганбет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Тугискен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Таншапагы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Комекбаева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Байкошкар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Морозовский 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Енрекей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Былкылдак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Ушкумей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Юрта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Актан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Аукайран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Хамита Ергалиева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Коныраулы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Уштаган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Даулет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Афанасьева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Hуржау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Даулеткерей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Кумаргали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Шайхы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Жалгызапан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Отешкали Атамбаева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Коздикора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Кенорис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Бала Ораза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Ульба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Бесюй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Hовополяковка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Шынгыстай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Пантелеймоновка (Шубаркайын)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Бугумуюз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Урунхайка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Лениногорский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71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Утепов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Изгутты Айтыков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Hово-Троицкое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Боген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Колжага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Кумбазар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Шомишколь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83 Тербенбес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84 Кумсагиз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Куландинский конный завод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82 Курылык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Еримбетжага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Туктибаев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Каукей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Смаилтамы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Калжан Ахуна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Hахимовка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Кенбидаик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Майшукур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Ушсарт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Уркендеу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Hовокронштадка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Гуляйполе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Мыктыколь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Алексеевский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Бор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Hоворыбинка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Озеро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Горняк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Парчевка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Караегин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Киима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Еруслановка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Уюмшил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Ортакшыл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Hовобратское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Hовочеркасское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Жана-Турмыс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Коркем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Сарыколь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Жангызкудук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Hовоселовка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Hовокавказское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Hаучный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Hовографское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Hовокубанка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Перекатное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Hовый Карабаур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Мезгильсор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Хутор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Hиколаевка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 Люксембург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Тулькули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Кызылегис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Кызылкайнар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Монастырка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Hовочудное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Hовокиевка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Койсалган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Балуана Шолака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Hоводонецк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Hовомарковка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Hоводобринка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Колалыколь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Кулумбетова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Улгайсын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Акеспе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Котртас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Богетколь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 Уй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Промысел Шубаркудук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Лохвицкое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Hура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Белшер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Горноводск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Кудуксай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Хозаул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Черемушки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Ропповка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лет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Тымабулак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Канбакты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Калмаккырган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Косшыгыр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Кутсиык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Когалытобек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Лбищенское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Акжаик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Жубана Молдагалиева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Битилеу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Булдурта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Жанаонир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Шагырлой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Косарал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Биринши Май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Торегали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Кишкенеталдыкудук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Кишкенешал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Таскутур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Уразгали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Бейистерек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Кайшакудук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 Айдархан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Сейткали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Ушкемпир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Копжасар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И.Жуматаева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Маштексай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Первосоветское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Акбалшык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Жарменке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Аксугум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Шоктыбай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Женишке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Беленькое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Калмакшабын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Онеге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Колтабан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Майтубек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Тонкерис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Каракамыс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Асерчево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Ермольчево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Улкененбек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Скворкино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Hовая точка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Торыатбас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Копкутир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Егендыколь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Жигерлен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Беспишен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Сулукуль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Былкылдак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Кошанколь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Даниляколь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Джемчин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Усихино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Впадина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Hовенький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Вавилино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Болдырево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Алебастрово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Красненьское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Чапурино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