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6017" w14:textId="b906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18 августа 2022 года № 327. Зарегистрирован в Министерстве юстиции Республики Казахстан 23 августа 2022 года № 29210.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42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Жамбылская, Мангистауская, Туркестанская области и город Шымкент;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Костанайская, Павлодарская области и область Жетісу;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февраля 2021 года: Северо-Казахстанская область и город Алматы;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область, область Ұлытау и город Нур-Султан;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пятый этап, до 1 сентября 2022 года: населенные пункты согласно приложению 1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шестой этап, до 1 декабря 2023 года: населенные пункты согласно приложению 2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седьмой этап, до 1 декабря 2024 года: населенные пункты согласно приложению 3 к настоящему приказу.";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Кызылкесек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Егизкызыл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Ескенебулагы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Шынкожа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Майлино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Малтугел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Биесимас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Поднебесное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Дюсакен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Hово-Васильевка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Пятилетка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Капай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Казан-чункур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Кызылшар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Теристанбалы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Буконь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Бокен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Сарычиганак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Ульгули-Малши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Укиликыз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Hовобаженово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Келдемурат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Айтбая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Hекрасовка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Косбармак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Hовомариновка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Бейса хазирета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Hижний 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Биктесин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Азнабай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Hаурызбай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Окжетпес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Тюкты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 Конай-бия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Алтынды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Кызылуюм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Курашасай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 Калдаякова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Россовхоз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 Нокина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Есета батыра Кокиулы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Черноводск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Тепсен-Карабулак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Hикельтау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Копмула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Аккайтым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Hогайты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Сарайчик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Талдыколь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Hовокирпичное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Аккизтогай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Каратон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Косчагил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Майкомген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Тургызба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Тургызба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Байчунас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Былкылдакты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Куйген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Котяевка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Краснопартизанское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Hово-Крестьянка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Бухтарма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Hово-Калиновск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Голубой Залив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Кремнюха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Усть-Язовая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Больше-Hарымское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Hово-Хайрузовка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Кунгей-Бокенбай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Жолнускау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Усть-Кальжыр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Курчумкистауы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Терскей-Бокенбай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Хайрузовка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Hово-Тимофеевка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Таинты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Hижняя Таинта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Канайка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Hово-Одесское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Hово-Азовое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Hово-Ахмирово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Hово-Явленка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Свет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Шаракап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Суттигенды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Жизнь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Лесопитомник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Сулусай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H.Ильясова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Токмаганбетова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Сулутюбе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Ширкейли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Буланбайбауы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H.Бекежанова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И.Жакаева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Ш.Кодаманова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Абдильда Тажибаева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Жаксыкылыш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86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88 Тасбогет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85 Сарышыганак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87 Алтыкудык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интернационал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93 Укулисай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96 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Жалантос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Апанкак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Куттыкожа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Кызылмакташы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Таншапагы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Комекбаева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Енрекей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Юрта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Актан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Афанасьева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Hуржау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Даулеткерей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Кумаргали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Шайхы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Отешкали Атамбаева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Кенорис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Бала Ораза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Hовополяковка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Пантелеймоновка (Шубаркайын)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Бугумуюз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Урунхайка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Лениногорский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Куландинский конный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Смаилтамы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Алексеевский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Горняк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Парчевка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Жангызкудук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Hовокавказское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Карабаур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Мезгильсор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 Люксембург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Hовочудное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Hовомарковка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Hоводобринка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Кулумбетова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Промысел Шубаркудук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Лохвицкое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Горноводск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Калмаккырган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Биринши 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Кишкенешал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И.Жуматаева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Жарменке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Асерчево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Джемчин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Усихино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Впадина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Красненьское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